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7D" w:rsidRPr="007E36AE" w:rsidRDefault="00E83C7D" w:rsidP="00E83C7D">
      <w:pPr>
        <w:spacing w:after="0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</w:rPr>
        <w:t>Name</w:t>
      </w:r>
      <w:proofErr w:type="gramStart"/>
      <w:r w:rsidRPr="007E36AE">
        <w:rPr>
          <w:rFonts w:ascii="Times New Roman" w:hAnsi="Times New Roman" w:cs="Times New Roman"/>
        </w:rPr>
        <w:t>:_</w:t>
      </w:r>
      <w:proofErr w:type="gramEnd"/>
      <w:r w:rsidRPr="007E36AE">
        <w:rPr>
          <w:rFonts w:ascii="Times New Roman" w:hAnsi="Times New Roman" w:cs="Times New Roman"/>
        </w:rPr>
        <w:t>________________________________________</w:t>
      </w:r>
      <w:r w:rsidRPr="007E36AE">
        <w:rPr>
          <w:rFonts w:ascii="Times New Roman" w:hAnsi="Times New Roman" w:cs="Times New Roman"/>
        </w:rPr>
        <w:tab/>
      </w:r>
      <w:r w:rsidRPr="007E36AE">
        <w:rPr>
          <w:rFonts w:ascii="Times New Roman" w:hAnsi="Times New Roman" w:cs="Times New Roman"/>
        </w:rPr>
        <w:tab/>
      </w:r>
      <w:r w:rsidRPr="007E36AE">
        <w:rPr>
          <w:rFonts w:ascii="Times New Roman" w:hAnsi="Times New Roman" w:cs="Times New Roman"/>
        </w:rPr>
        <w:tab/>
      </w:r>
      <w:r w:rsidRPr="007E36AE">
        <w:rPr>
          <w:rFonts w:ascii="Times New Roman" w:hAnsi="Times New Roman" w:cs="Times New Roman"/>
        </w:rPr>
        <w:tab/>
      </w:r>
      <w:r w:rsidRPr="007E36AE">
        <w:rPr>
          <w:rFonts w:ascii="Times New Roman" w:hAnsi="Times New Roman" w:cs="Times New Roman"/>
        </w:rPr>
        <w:tab/>
        <w:t>Date: ___________</w:t>
      </w:r>
    </w:p>
    <w:p w:rsidR="00E83C7D" w:rsidRPr="007E36AE" w:rsidRDefault="00E83C7D" w:rsidP="00E83C7D">
      <w:pPr>
        <w:spacing w:after="0"/>
        <w:jc w:val="center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</w:rPr>
        <w:t>American Studies English</w:t>
      </w:r>
    </w:p>
    <w:p w:rsidR="00E83C7D" w:rsidRPr="007E36AE" w:rsidRDefault="00E83C7D" w:rsidP="00D10C3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</w:rPr>
        <w:t>Transcendentalism</w:t>
      </w:r>
    </w:p>
    <w:p w:rsidR="00D10C39" w:rsidRPr="007E36AE" w:rsidRDefault="00D10C39" w:rsidP="00D10C3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E36AE">
        <w:rPr>
          <w:rFonts w:ascii="Times New Roman" w:hAnsi="Times New Roman" w:cs="Times New Roman"/>
          <w:b/>
        </w:rPr>
        <w:t xml:space="preserve">Background Notes: Transcendentalism </w:t>
      </w:r>
    </w:p>
    <w:p w:rsidR="00D10C39" w:rsidRPr="007E36AE" w:rsidRDefault="00D10C39" w:rsidP="00D10C39">
      <w:pPr>
        <w:spacing w:after="0" w:line="360" w:lineRule="auto"/>
        <w:rPr>
          <w:rFonts w:ascii="Times New Roman" w:hAnsi="Times New Roman" w:cs="Times New Roman"/>
          <w:b/>
        </w:rPr>
      </w:pPr>
      <w:r w:rsidRPr="007E36AE">
        <w:rPr>
          <w:rFonts w:ascii="Times New Roman" w:hAnsi="Times New Roman" w:cs="Times New Roman"/>
          <w:b/>
        </w:rPr>
        <w:t xml:space="preserve">Overview of Transcendentalism: </w:t>
      </w:r>
    </w:p>
    <w:p w:rsidR="00D10C39" w:rsidRPr="007E36AE" w:rsidRDefault="00D10C39" w:rsidP="00D10C39">
      <w:pPr>
        <w:tabs>
          <w:tab w:val="left" w:pos="10080"/>
          <w:tab w:val="left" w:pos="10170"/>
        </w:tabs>
        <w:spacing w:after="0" w:line="360" w:lineRule="auto"/>
        <w:ind w:right="-720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</w:rPr>
        <w:t xml:space="preserve">Transcendentalism, like Dark Romanticism, is a sub-genre of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.  Transcendentalism was an intellectual movement that emphasized the dignity of the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 and advocated a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,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 life. The Transcendentalists wanted to transcend—or go beyond—the limitations of the senses and </w:t>
      </w:r>
      <w:proofErr w:type="spellStart"/>
      <w:r w:rsidRPr="007E36AE">
        <w:rPr>
          <w:rFonts w:ascii="Times New Roman" w:hAnsi="Times New Roman" w:cs="Times New Roman"/>
        </w:rPr>
        <w:t>everyday</w:t>
      </w:r>
      <w:proofErr w:type="spellEnd"/>
      <w:r w:rsidRPr="007E36AE">
        <w:rPr>
          <w:rFonts w:ascii="Times New Roman" w:hAnsi="Times New Roman" w:cs="Times New Roman"/>
        </w:rPr>
        <w:t xml:space="preserve"> </w:t>
      </w:r>
      <w:r w:rsidR="007E36AE" w:rsidRPr="007E36AE">
        <w:rPr>
          <w:rFonts w:ascii="Times New Roman" w:hAnsi="Times New Roman" w:cs="Times New Roman"/>
        </w:rPr>
        <w:t>________________________.</w:t>
      </w:r>
      <w:r w:rsidRPr="007E36AE">
        <w:rPr>
          <w:rFonts w:ascii="Times New Roman" w:hAnsi="Times New Roman" w:cs="Times New Roman"/>
        </w:rPr>
        <w:t xml:space="preserve"> </w:t>
      </w:r>
    </w:p>
    <w:p w:rsidR="007E36AE" w:rsidRDefault="007E36AE" w:rsidP="00D10C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D10C39" w:rsidRPr="007E36AE" w:rsidRDefault="00D10C39" w:rsidP="00D10C3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7E36AE">
        <w:rPr>
          <w:rFonts w:ascii="Times New Roman" w:eastAsia="Times New Roman" w:hAnsi="Times New Roman" w:cs="Times New Roman"/>
          <w:b/>
        </w:rPr>
        <w:t>What is Transcendentalism?</w:t>
      </w:r>
    </w:p>
    <w:p w:rsidR="00D10C39" w:rsidRPr="007E36AE" w:rsidRDefault="00D10C39" w:rsidP="00D10C39">
      <w:pPr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7E36AE">
        <w:rPr>
          <w:rFonts w:ascii="Times New Roman" w:eastAsia="Times New Roman" w:hAnsi="Times New Roman" w:cs="Times New Roman"/>
        </w:rPr>
        <w:t xml:space="preserve">~Transcend (v.) – </w:t>
      </w:r>
      <w:r w:rsidR="007E36AE" w:rsidRPr="007E36AE">
        <w:rPr>
          <w:rFonts w:ascii="Times New Roman" w:hAnsi="Times New Roman" w:cs="Times New Roman"/>
        </w:rPr>
        <w:t>________________________________________________________________________</w:t>
      </w:r>
    </w:p>
    <w:p w:rsidR="00D10C39" w:rsidRPr="007E36AE" w:rsidRDefault="00D10C39" w:rsidP="00D10C39">
      <w:pPr>
        <w:spacing w:after="0" w:line="360" w:lineRule="auto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</w:rPr>
        <w:t xml:space="preserve">~Transcendentalism began as a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 movement in the Unitarian church that focused on God’s presence in the individual and emphasized intuition.  Transcendentalism is not a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- it is a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 which suggests that only by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 the limits of </w:t>
      </w:r>
      <w:bookmarkStart w:id="0" w:name="_GoBack"/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 and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 can the individual seek his true potential.</w:t>
      </w:r>
    </w:p>
    <w:bookmarkEnd w:id="0"/>
    <w:p w:rsidR="00D10C39" w:rsidRPr="007E36AE" w:rsidRDefault="00D10C39" w:rsidP="00D10C39">
      <w:pPr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7E36AE">
        <w:rPr>
          <w:rFonts w:ascii="Times New Roman" w:eastAsia="Times New Roman" w:hAnsi="Times New Roman" w:cs="Times New Roman"/>
        </w:rPr>
        <w:t>~There are two interpretations of what Transcendentalism really is:</w:t>
      </w:r>
    </w:p>
    <w:p w:rsidR="007E36AE" w:rsidRPr="007E36AE" w:rsidRDefault="007E36AE" w:rsidP="00D10C39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7E36AE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E36AE" w:rsidRPr="007E36AE" w:rsidRDefault="007E36AE" w:rsidP="007E36A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7E36AE">
        <w:rPr>
          <w:rFonts w:ascii="Times New Roman" w:hAnsi="Times New Roman" w:cs="Times New Roman"/>
        </w:rPr>
        <w:t>_________________________________________________________________________________</w:t>
      </w:r>
    </w:p>
    <w:p w:rsidR="00D10C39" w:rsidRPr="007E36AE" w:rsidRDefault="00D10C39" w:rsidP="007E36AE">
      <w:pPr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7E36AE">
        <w:rPr>
          <w:rFonts w:ascii="Times New Roman" w:eastAsia="Times New Roman" w:hAnsi="Times New Roman" w:cs="Times New Roman"/>
        </w:rPr>
        <w:t xml:space="preserve">~Emerson gave German philosopher Immanuel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eastAsia="Times New Roman" w:hAnsi="Times New Roman" w:cs="Times New Roman"/>
        </w:rPr>
        <w:t xml:space="preserve"> credit for popularizing the term “Transcendentalism”.</w:t>
      </w:r>
    </w:p>
    <w:p w:rsidR="00D10C39" w:rsidRPr="007E36AE" w:rsidRDefault="00D10C39" w:rsidP="00D10C39">
      <w:pPr>
        <w:tabs>
          <w:tab w:val="left" w:pos="10080"/>
          <w:tab w:val="left" w:pos="10170"/>
        </w:tabs>
        <w:spacing w:after="0" w:line="360" w:lineRule="auto"/>
        <w:ind w:right="-720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</w:rPr>
        <w:t>~Key tenets include:</w:t>
      </w:r>
    </w:p>
    <w:p w:rsidR="00D10C39" w:rsidRPr="007E36AE" w:rsidRDefault="00D10C39" w:rsidP="00D10C39">
      <w:pPr>
        <w:pStyle w:val="ListParagraph"/>
        <w:numPr>
          <w:ilvl w:val="0"/>
          <w:numId w:val="3"/>
        </w:numPr>
        <w:tabs>
          <w:tab w:val="left" w:pos="10080"/>
          <w:tab w:val="left" w:pos="10170"/>
        </w:tabs>
        <w:spacing w:after="0" w:line="360" w:lineRule="auto"/>
        <w:ind w:right="-720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</w:rPr>
        <w:t xml:space="preserve">A theory that “transcendent forms” of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 exist beyond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 and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, and every individual is capable of discovering this truth on his own through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>.</w:t>
      </w:r>
    </w:p>
    <w:p w:rsidR="00D10C39" w:rsidRPr="007E36AE" w:rsidRDefault="00D10C39" w:rsidP="00D10C39">
      <w:pPr>
        <w:pStyle w:val="ListParagraph"/>
        <w:numPr>
          <w:ilvl w:val="0"/>
          <w:numId w:val="3"/>
        </w:numPr>
        <w:tabs>
          <w:tab w:val="left" w:pos="10080"/>
          <w:tab w:val="left" w:pos="10170"/>
        </w:tabs>
        <w:spacing w:after="0" w:line="360" w:lineRule="auto"/>
        <w:ind w:right="-720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</w:rPr>
        <w:t xml:space="preserve">A conviction that people are inherently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 and should follow their own</w:t>
      </w:r>
      <w:r w:rsidR="007E36AE" w:rsidRPr="007E36AE">
        <w:rPr>
          <w:rFonts w:ascii="Times New Roman" w:hAnsi="Times New Roman" w:cs="Times New Roman"/>
        </w:rPr>
        <w:t xml:space="preserve"> ________________________, however controversial </w:t>
      </w:r>
      <w:r w:rsidRPr="007E36AE">
        <w:rPr>
          <w:rFonts w:ascii="Times New Roman" w:hAnsi="Times New Roman" w:cs="Times New Roman"/>
        </w:rPr>
        <w:t>they may be.</w:t>
      </w:r>
    </w:p>
    <w:p w:rsidR="00D10C39" w:rsidRPr="007E36AE" w:rsidRDefault="00D10C39" w:rsidP="00D10C39">
      <w:pPr>
        <w:pStyle w:val="ListParagraph"/>
        <w:numPr>
          <w:ilvl w:val="0"/>
          <w:numId w:val="3"/>
        </w:numPr>
        <w:tabs>
          <w:tab w:val="left" w:pos="10080"/>
          <w:tab w:val="left" w:pos="10170"/>
        </w:tabs>
        <w:spacing w:after="0" w:line="360" w:lineRule="auto"/>
        <w:ind w:right="-720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</w:rPr>
        <w:t xml:space="preserve">A belief that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,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, and </w:t>
      </w:r>
      <w:r w:rsidR="007E36AE" w:rsidRPr="007E36AE">
        <w:rPr>
          <w:rFonts w:ascii="Times New Roman" w:hAnsi="Times New Roman" w:cs="Times New Roman"/>
        </w:rPr>
        <w:t>________________________</w:t>
      </w:r>
      <w:r w:rsidRPr="007E36AE">
        <w:rPr>
          <w:rFonts w:ascii="Times New Roman" w:hAnsi="Times New Roman" w:cs="Times New Roman"/>
        </w:rPr>
        <w:t xml:space="preserve"> are all interconnected through the Over </w:t>
      </w:r>
      <w:r w:rsidR="007E36AE" w:rsidRPr="007E36AE">
        <w:rPr>
          <w:rFonts w:ascii="Times New Roman" w:hAnsi="Times New Roman" w:cs="Times New Roman"/>
        </w:rPr>
        <w:t xml:space="preserve">Soul. </w:t>
      </w:r>
    </w:p>
    <w:p w:rsidR="007E36AE" w:rsidRDefault="007E36AE" w:rsidP="00D10C39">
      <w:pPr>
        <w:spacing w:after="0" w:line="360" w:lineRule="auto"/>
        <w:rPr>
          <w:rFonts w:ascii="Times New Roman" w:hAnsi="Times New Roman" w:cs="Times New Roman"/>
          <w:b/>
        </w:rPr>
      </w:pPr>
    </w:p>
    <w:p w:rsidR="00D10C39" w:rsidRPr="007E36AE" w:rsidRDefault="00D10C39" w:rsidP="00D10C39">
      <w:pPr>
        <w:spacing w:after="0" w:line="360" w:lineRule="auto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  <w:b/>
        </w:rPr>
        <w:t>Characteristics of Transcendentalism</w:t>
      </w:r>
      <w:r w:rsidRPr="007E36AE">
        <w:rPr>
          <w:rFonts w:ascii="Times New Roman" w:hAnsi="Times New Roman" w:cs="Times New Roman"/>
          <w:bCs/>
        </w:rPr>
        <w:t xml:space="preserve">: </w:t>
      </w:r>
    </w:p>
    <w:p w:rsidR="00D10C39" w:rsidRPr="007E36AE" w:rsidRDefault="00D10C39" w:rsidP="00D10C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  <w:bCs/>
        </w:rPr>
        <w:t xml:space="preserve">Emphasized living a </w:t>
      </w:r>
      <w:r w:rsidR="007E36AE" w:rsidRPr="007E36AE">
        <w:rPr>
          <w:rFonts w:ascii="Times New Roman" w:hAnsi="Times New Roman" w:cs="Times New Roman"/>
        </w:rPr>
        <w:t>________________________</w:t>
      </w:r>
    </w:p>
    <w:p w:rsidR="00D10C39" w:rsidRPr="007E36AE" w:rsidRDefault="00D10C39" w:rsidP="00D10C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  <w:bCs/>
        </w:rPr>
        <w:t xml:space="preserve">Stressed a </w:t>
      </w:r>
      <w:r w:rsidR="007E36AE" w:rsidRPr="007E36AE">
        <w:rPr>
          <w:rFonts w:ascii="Times New Roman" w:hAnsi="Times New Roman" w:cs="Times New Roman"/>
        </w:rPr>
        <w:t>________________________</w:t>
      </w:r>
    </w:p>
    <w:p w:rsidR="00D10C39" w:rsidRPr="007E36AE" w:rsidRDefault="00D10C39" w:rsidP="00D10C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  <w:bCs/>
        </w:rPr>
        <w:t xml:space="preserve">Celebrated </w:t>
      </w:r>
      <w:r w:rsidR="007E36AE" w:rsidRPr="007E36AE">
        <w:rPr>
          <w:rFonts w:ascii="Times New Roman" w:hAnsi="Times New Roman" w:cs="Times New Roman"/>
        </w:rPr>
        <w:t>________________________</w:t>
      </w:r>
    </w:p>
    <w:p w:rsidR="00D10C39" w:rsidRPr="007E36AE" w:rsidRDefault="00D10C39" w:rsidP="00D10C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  <w:bCs/>
        </w:rPr>
        <w:t xml:space="preserve">Stressed </w:t>
      </w:r>
      <w:r w:rsidR="007E36AE" w:rsidRPr="007E36AE">
        <w:rPr>
          <w:rFonts w:ascii="Times New Roman" w:hAnsi="Times New Roman" w:cs="Times New Roman"/>
        </w:rPr>
        <w:t>________________________</w:t>
      </w:r>
    </w:p>
    <w:p w:rsidR="00D10C39" w:rsidRPr="007E36AE" w:rsidRDefault="00D10C39" w:rsidP="00D10C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  <w:bCs/>
        </w:rPr>
        <w:t>Believe</w:t>
      </w:r>
      <w:r w:rsidR="00340D76">
        <w:rPr>
          <w:rFonts w:ascii="Times New Roman" w:hAnsi="Times New Roman" w:cs="Times New Roman"/>
          <w:bCs/>
        </w:rPr>
        <w:t>d</w:t>
      </w:r>
      <w:r w:rsidRPr="007E36AE">
        <w:rPr>
          <w:rFonts w:ascii="Times New Roman" w:hAnsi="Times New Roman" w:cs="Times New Roman"/>
          <w:bCs/>
        </w:rPr>
        <w:t xml:space="preserve"> </w:t>
      </w:r>
      <w:r w:rsidR="007E36AE" w:rsidRPr="007E36AE">
        <w:rPr>
          <w:rFonts w:ascii="Times New Roman" w:hAnsi="Times New Roman" w:cs="Times New Roman"/>
        </w:rPr>
        <w:t>________________________</w:t>
      </w:r>
    </w:p>
    <w:p w:rsidR="00D10C39" w:rsidRPr="007E36AE" w:rsidRDefault="00D10C39" w:rsidP="00D10C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E36AE">
        <w:rPr>
          <w:rFonts w:ascii="Times New Roman" w:hAnsi="Times New Roman" w:cs="Times New Roman"/>
          <w:bCs/>
        </w:rPr>
        <w:t xml:space="preserve">Believed in </w:t>
      </w:r>
      <w:r w:rsidR="007E36AE" w:rsidRPr="007E36AE">
        <w:rPr>
          <w:rFonts w:ascii="Times New Roman" w:hAnsi="Times New Roman" w:cs="Times New Roman"/>
        </w:rPr>
        <w:t>________________________</w:t>
      </w:r>
    </w:p>
    <w:p w:rsidR="00CF6D12" w:rsidRPr="007E36AE" w:rsidRDefault="00D10C39" w:rsidP="00E83C7D">
      <w:pPr>
        <w:pStyle w:val="ListParagraph"/>
        <w:numPr>
          <w:ilvl w:val="0"/>
          <w:numId w:val="2"/>
        </w:numPr>
        <w:spacing w:after="0" w:line="360" w:lineRule="auto"/>
      </w:pPr>
      <w:r w:rsidRPr="007E36AE">
        <w:rPr>
          <w:rFonts w:ascii="Times New Roman" w:hAnsi="Times New Roman" w:cs="Times New Roman"/>
          <w:bCs/>
        </w:rPr>
        <w:t xml:space="preserve">Encouraged </w:t>
      </w:r>
      <w:r w:rsidR="007E36AE" w:rsidRPr="007E36AE">
        <w:rPr>
          <w:rFonts w:ascii="Times New Roman" w:hAnsi="Times New Roman" w:cs="Times New Roman"/>
        </w:rPr>
        <w:t xml:space="preserve">________________________ </w:t>
      </w:r>
      <w:r w:rsidRPr="007E36AE">
        <w:rPr>
          <w:rFonts w:ascii="Times New Roman" w:hAnsi="Times New Roman" w:cs="Times New Roman"/>
          <w:bCs/>
        </w:rPr>
        <w:t xml:space="preserve">over financial well-being   </w:t>
      </w:r>
    </w:p>
    <w:sectPr w:rsidR="00CF6D12" w:rsidRPr="007E36AE" w:rsidSect="00E8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DBC"/>
    <w:multiLevelType w:val="hybridMultilevel"/>
    <w:tmpl w:val="63BED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8C2"/>
    <w:multiLevelType w:val="hybridMultilevel"/>
    <w:tmpl w:val="9FF60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221A"/>
    <w:multiLevelType w:val="hybridMultilevel"/>
    <w:tmpl w:val="9460B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39"/>
    <w:rsid w:val="00340D76"/>
    <w:rsid w:val="007E36AE"/>
    <w:rsid w:val="00B37DFC"/>
    <w:rsid w:val="00CF6D12"/>
    <w:rsid w:val="00D10C39"/>
    <w:rsid w:val="00E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2013-11-12T12:27:00Z</dcterms:created>
  <dcterms:modified xsi:type="dcterms:W3CDTF">2013-11-12T12:27:00Z</dcterms:modified>
</cp:coreProperties>
</file>