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D9" w:rsidRDefault="004B5AD9" w:rsidP="004B5AD9">
      <w:pPr>
        <w:ind w:left="-720" w:right="-720"/>
        <w:rPr>
          <w:rFonts w:ascii="Times New Roman" w:hAnsi="Times New Roman"/>
          <w:szCs w:val="24"/>
        </w:rPr>
      </w:pPr>
    </w:p>
    <w:p w:rsidR="00D46C59" w:rsidRPr="0066689F" w:rsidRDefault="00D46C59" w:rsidP="00D46C59">
      <w:pPr>
        <w:rPr>
          <w:b/>
        </w:rPr>
      </w:pPr>
      <w:r w:rsidRPr="0066689F">
        <w:rPr>
          <w:b/>
        </w:rPr>
        <w:t>Name</w:t>
      </w:r>
      <w:proofErr w:type="gramStart"/>
      <w:r w:rsidRPr="0066689F">
        <w:rPr>
          <w:b/>
        </w:rPr>
        <w:t>:_</w:t>
      </w:r>
      <w:proofErr w:type="gramEnd"/>
      <w:r w:rsidRPr="0066689F">
        <w:rPr>
          <w:b/>
        </w:rPr>
        <w:t>______________________________________</w:t>
      </w:r>
      <w:r w:rsidRPr="0066689F">
        <w:rPr>
          <w:b/>
        </w:rPr>
        <w:tab/>
      </w:r>
      <w:r w:rsidRPr="0066689F">
        <w:rPr>
          <w:b/>
        </w:rPr>
        <w:tab/>
        <w:t>Date:_____________________</w:t>
      </w:r>
    </w:p>
    <w:p w:rsidR="00D46C59" w:rsidRPr="0066689F" w:rsidRDefault="00D46C59" w:rsidP="00D46C59">
      <w:pPr>
        <w:jc w:val="center"/>
        <w:rPr>
          <w:b/>
        </w:rPr>
      </w:pPr>
      <w:r w:rsidRPr="0066689F">
        <w:rPr>
          <w:b/>
        </w:rPr>
        <w:t xml:space="preserve">American Studies English </w:t>
      </w:r>
    </w:p>
    <w:p w:rsidR="00D46C59" w:rsidRPr="0066689F" w:rsidRDefault="00D46C59" w:rsidP="00D46C59">
      <w:pPr>
        <w:jc w:val="center"/>
        <w:rPr>
          <w:b/>
          <w:i/>
        </w:rPr>
      </w:pPr>
      <w:r w:rsidRPr="0066689F">
        <w:rPr>
          <w:b/>
          <w:i/>
        </w:rPr>
        <w:t xml:space="preserve">Into the Wild </w:t>
      </w:r>
    </w:p>
    <w:p w:rsidR="004B5AD9" w:rsidRPr="004B5AD9" w:rsidRDefault="004B5AD9" w:rsidP="004B5AD9">
      <w:pPr>
        <w:ind w:left="-720" w:right="-720"/>
        <w:jc w:val="center"/>
        <w:rPr>
          <w:rFonts w:ascii="Times New Roman" w:hAnsi="Times New Roman"/>
          <w:b/>
          <w:szCs w:val="24"/>
        </w:rPr>
      </w:pPr>
      <w:r w:rsidRPr="004B5AD9">
        <w:rPr>
          <w:rFonts w:ascii="Times New Roman" w:hAnsi="Times New Roman"/>
          <w:b/>
          <w:szCs w:val="24"/>
        </w:rPr>
        <w:t>Student-Led Discussion</w:t>
      </w:r>
    </w:p>
    <w:p w:rsidR="004B5AD9" w:rsidRPr="00587137" w:rsidRDefault="004B5AD9" w:rsidP="004B5AD9">
      <w:pPr>
        <w:pStyle w:val="NormalWeb"/>
        <w:pBdr>
          <w:top w:val="single" w:sz="4" w:space="1" w:color="auto"/>
          <w:left w:val="single" w:sz="4" w:space="4" w:color="auto"/>
          <w:bottom w:val="single" w:sz="4" w:space="1" w:color="auto"/>
          <w:right w:val="single" w:sz="4" w:space="4" w:color="auto"/>
        </w:pBdr>
        <w:rPr>
          <w:b/>
          <w:color w:val="auto"/>
        </w:rPr>
      </w:pPr>
      <w:r w:rsidRPr="00587137">
        <w:rPr>
          <w:b/>
          <w:color w:val="auto"/>
        </w:rPr>
        <w:t xml:space="preserve">A Student-Led Discussion (SLD) is a formal, academic discussion that is led by students.  In a SLD, participants seek deeper understanding of complex ideas in the text through thoughtful dialogue.  </w:t>
      </w:r>
      <w:r w:rsidR="009D6FDC">
        <w:rPr>
          <w:b/>
          <w:color w:val="auto"/>
        </w:rPr>
        <w:t>Senior and college level courses seek to glean deeper understanding largely through Student-Led Discussions</w:t>
      </w:r>
    </w:p>
    <w:p w:rsidR="00B0073D" w:rsidRDefault="00B0073D" w:rsidP="00B0073D">
      <w:pPr>
        <w:pStyle w:val="ListParagraph"/>
        <w:numPr>
          <w:ilvl w:val="0"/>
          <w:numId w:val="4"/>
        </w:numPr>
        <w:rPr>
          <w:rFonts w:ascii="Times New Roman" w:hAnsi="Times New Roman"/>
          <w:szCs w:val="24"/>
        </w:rPr>
      </w:pPr>
      <w:r>
        <w:rPr>
          <w:rFonts w:ascii="Times New Roman" w:hAnsi="Times New Roman"/>
          <w:szCs w:val="24"/>
        </w:rPr>
        <w:t>To add dimension to your view of Chris McCandless, read the article entitled, “The Cult of Chris McCandless”.  Answer the following questions:</w:t>
      </w:r>
    </w:p>
    <w:p w:rsidR="00B0073D" w:rsidRDefault="00B0073D" w:rsidP="00B0073D">
      <w:pPr>
        <w:pStyle w:val="ListParagraph"/>
        <w:numPr>
          <w:ilvl w:val="2"/>
          <w:numId w:val="4"/>
        </w:numPr>
        <w:rPr>
          <w:rFonts w:ascii="Times New Roman" w:hAnsi="Times New Roman"/>
          <w:szCs w:val="24"/>
        </w:rPr>
      </w:pPr>
      <w:r>
        <w:rPr>
          <w:rFonts w:ascii="Times New Roman" w:hAnsi="Times New Roman"/>
          <w:szCs w:val="24"/>
        </w:rPr>
        <w:t>What is the author’s main argument?</w:t>
      </w:r>
    </w:p>
    <w:p w:rsidR="00B0073D" w:rsidRDefault="00B0073D" w:rsidP="00B0073D">
      <w:pPr>
        <w:rPr>
          <w:rFonts w:ascii="Times New Roman" w:hAnsi="Times New Roman"/>
          <w:szCs w:val="24"/>
        </w:rPr>
      </w:pPr>
      <w:bookmarkStart w:id="0" w:name="_GoBack"/>
      <w:bookmarkEnd w:id="0"/>
    </w:p>
    <w:p w:rsidR="00B0073D" w:rsidRDefault="00B0073D" w:rsidP="00B0073D">
      <w:pPr>
        <w:rPr>
          <w:rFonts w:ascii="Times New Roman" w:hAnsi="Times New Roman"/>
          <w:szCs w:val="24"/>
        </w:rPr>
      </w:pPr>
    </w:p>
    <w:p w:rsidR="00B0073D" w:rsidRDefault="00B0073D" w:rsidP="00B0073D">
      <w:pPr>
        <w:rPr>
          <w:rFonts w:ascii="Times New Roman" w:hAnsi="Times New Roman"/>
          <w:szCs w:val="24"/>
        </w:rPr>
      </w:pPr>
    </w:p>
    <w:p w:rsidR="00B0073D" w:rsidRDefault="00B0073D" w:rsidP="00B0073D">
      <w:pPr>
        <w:rPr>
          <w:rFonts w:ascii="Times New Roman" w:hAnsi="Times New Roman"/>
          <w:szCs w:val="24"/>
        </w:rPr>
      </w:pPr>
    </w:p>
    <w:p w:rsidR="00B0073D" w:rsidRDefault="00B0073D" w:rsidP="00B0073D">
      <w:pPr>
        <w:rPr>
          <w:rFonts w:ascii="Times New Roman" w:hAnsi="Times New Roman"/>
          <w:szCs w:val="24"/>
        </w:rPr>
      </w:pPr>
    </w:p>
    <w:p w:rsidR="00B0073D" w:rsidRDefault="00B0073D" w:rsidP="00B0073D">
      <w:pPr>
        <w:rPr>
          <w:rFonts w:ascii="Times New Roman" w:hAnsi="Times New Roman"/>
          <w:szCs w:val="24"/>
        </w:rPr>
      </w:pPr>
    </w:p>
    <w:p w:rsidR="00B0073D" w:rsidRPr="00B0073D" w:rsidRDefault="00B0073D" w:rsidP="00B0073D">
      <w:pPr>
        <w:rPr>
          <w:rFonts w:ascii="Times New Roman" w:hAnsi="Times New Roman"/>
          <w:szCs w:val="24"/>
        </w:rPr>
      </w:pPr>
    </w:p>
    <w:p w:rsidR="00B0073D" w:rsidRDefault="00B0073D" w:rsidP="00B0073D">
      <w:pPr>
        <w:pStyle w:val="ListParagraph"/>
        <w:numPr>
          <w:ilvl w:val="2"/>
          <w:numId w:val="4"/>
        </w:numPr>
        <w:rPr>
          <w:rFonts w:ascii="Times New Roman" w:hAnsi="Times New Roman"/>
          <w:szCs w:val="24"/>
        </w:rPr>
      </w:pPr>
      <w:r>
        <w:rPr>
          <w:rFonts w:ascii="Times New Roman" w:hAnsi="Times New Roman"/>
          <w:szCs w:val="24"/>
        </w:rPr>
        <w:t>Do you agree?  Why or why not?</w:t>
      </w:r>
    </w:p>
    <w:p w:rsidR="00B0073D" w:rsidRDefault="00B0073D" w:rsidP="00B0073D">
      <w:pPr>
        <w:rPr>
          <w:rFonts w:ascii="Times New Roman" w:hAnsi="Times New Roman"/>
          <w:szCs w:val="24"/>
        </w:rPr>
      </w:pPr>
    </w:p>
    <w:p w:rsidR="00B0073D" w:rsidRDefault="00B0073D" w:rsidP="00B0073D">
      <w:pPr>
        <w:rPr>
          <w:rFonts w:ascii="Times New Roman" w:hAnsi="Times New Roman"/>
          <w:szCs w:val="24"/>
        </w:rPr>
      </w:pPr>
    </w:p>
    <w:p w:rsidR="00B0073D" w:rsidRDefault="00B0073D" w:rsidP="00B0073D">
      <w:pPr>
        <w:rPr>
          <w:rFonts w:ascii="Times New Roman" w:hAnsi="Times New Roman"/>
          <w:szCs w:val="24"/>
        </w:rPr>
      </w:pPr>
    </w:p>
    <w:p w:rsidR="00B0073D" w:rsidRDefault="00B0073D" w:rsidP="00B0073D">
      <w:pPr>
        <w:rPr>
          <w:rFonts w:ascii="Times New Roman" w:hAnsi="Times New Roman"/>
          <w:szCs w:val="24"/>
        </w:rPr>
      </w:pPr>
    </w:p>
    <w:p w:rsidR="00B0073D" w:rsidRDefault="00B0073D" w:rsidP="00B0073D">
      <w:pPr>
        <w:rPr>
          <w:rFonts w:ascii="Times New Roman" w:hAnsi="Times New Roman"/>
          <w:szCs w:val="24"/>
        </w:rPr>
      </w:pPr>
    </w:p>
    <w:p w:rsidR="00B0073D" w:rsidRDefault="00B0073D" w:rsidP="00B0073D">
      <w:pPr>
        <w:rPr>
          <w:rFonts w:ascii="Times New Roman" w:hAnsi="Times New Roman"/>
          <w:szCs w:val="24"/>
        </w:rPr>
      </w:pPr>
    </w:p>
    <w:p w:rsidR="00B0073D" w:rsidRDefault="00B0073D" w:rsidP="00B0073D">
      <w:pPr>
        <w:rPr>
          <w:rFonts w:ascii="Times New Roman" w:hAnsi="Times New Roman"/>
          <w:szCs w:val="24"/>
        </w:rPr>
      </w:pPr>
    </w:p>
    <w:p w:rsidR="00B0073D" w:rsidRPr="00B0073D" w:rsidRDefault="00B0073D" w:rsidP="00B0073D">
      <w:pPr>
        <w:rPr>
          <w:rFonts w:ascii="Times New Roman" w:hAnsi="Times New Roman"/>
          <w:szCs w:val="24"/>
        </w:rPr>
      </w:pPr>
    </w:p>
    <w:p w:rsidR="00B0073D" w:rsidRDefault="00B0073D" w:rsidP="00B0073D">
      <w:pPr>
        <w:pStyle w:val="ListParagraph"/>
        <w:ind w:left="2160"/>
        <w:rPr>
          <w:rFonts w:ascii="Times New Roman" w:hAnsi="Times New Roman"/>
          <w:szCs w:val="24"/>
        </w:rPr>
      </w:pPr>
      <w:r>
        <w:rPr>
          <w:rFonts w:ascii="Times New Roman" w:hAnsi="Times New Roman"/>
          <w:szCs w:val="24"/>
        </w:rPr>
        <w:t xml:space="preserve">  </w:t>
      </w:r>
    </w:p>
    <w:p w:rsidR="004B5AD9" w:rsidRPr="00B0073D" w:rsidRDefault="004B5AD9" w:rsidP="00B0073D">
      <w:pPr>
        <w:pStyle w:val="ListParagraph"/>
        <w:numPr>
          <w:ilvl w:val="0"/>
          <w:numId w:val="4"/>
        </w:numPr>
        <w:rPr>
          <w:rFonts w:ascii="Times New Roman" w:hAnsi="Times New Roman"/>
          <w:szCs w:val="24"/>
        </w:rPr>
      </w:pPr>
      <w:r w:rsidRPr="00B0073D">
        <w:rPr>
          <w:rFonts w:ascii="Times New Roman" w:hAnsi="Times New Roman"/>
          <w:szCs w:val="24"/>
        </w:rPr>
        <w:t>In preparation for your SLD, please create six discussion questions with a partner</w:t>
      </w:r>
      <w:r w:rsidR="00B0073D">
        <w:rPr>
          <w:rFonts w:ascii="Times New Roman" w:hAnsi="Times New Roman"/>
          <w:szCs w:val="24"/>
        </w:rPr>
        <w:t xml:space="preserve"> on a separate sheet of paper</w:t>
      </w:r>
      <w:r w:rsidRPr="00B0073D">
        <w:rPr>
          <w:rFonts w:ascii="Times New Roman" w:hAnsi="Times New Roman"/>
          <w:szCs w:val="24"/>
        </w:rPr>
        <w:t xml:space="preserve">.  Your questions may reflect the follow topics: </w:t>
      </w:r>
    </w:p>
    <w:p w:rsidR="004B5AD9" w:rsidRDefault="004B5AD9" w:rsidP="004B5AD9">
      <w:pPr>
        <w:rPr>
          <w:rFonts w:ascii="Times New Roman" w:hAnsi="Times New Roman"/>
          <w:szCs w:val="24"/>
        </w:rPr>
      </w:pPr>
    </w:p>
    <w:p w:rsidR="004B5AD9" w:rsidRPr="004B5AD9" w:rsidRDefault="00D46C59" w:rsidP="00587137">
      <w:pPr>
        <w:pStyle w:val="ListParagraph"/>
        <w:numPr>
          <w:ilvl w:val="0"/>
          <w:numId w:val="3"/>
        </w:numPr>
        <w:rPr>
          <w:rFonts w:ascii="Times New Roman" w:hAnsi="Times New Roman"/>
          <w:szCs w:val="24"/>
        </w:rPr>
      </w:pPr>
      <w:proofErr w:type="spellStart"/>
      <w:r>
        <w:rPr>
          <w:rFonts w:ascii="Times New Roman" w:hAnsi="Times New Roman"/>
          <w:szCs w:val="24"/>
        </w:rPr>
        <w:t>Krakauer’s</w:t>
      </w:r>
      <w:proofErr w:type="spellEnd"/>
      <w:r>
        <w:rPr>
          <w:rFonts w:ascii="Times New Roman" w:hAnsi="Times New Roman"/>
          <w:szCs w:val="24"/>
        </w:rPr>
        <w:t xml:space="preserve"> role as the biographer.  </w:t>
      </w:r>
      <w:r w:rsidR="004B5AD9" w:rsidRPr="004B5AD9">
        <w:rPr>
          <w:rFonts w:ascii="Times New Roman" w:hAnsi="Times New Roman"/>
          <w:szCs w:val="24"/>
        </w:rPr>
        <w:t xml:space="preserve"> </w:t>
      </w:r>
    </w:p>
    <w:p w:rsidR="00D46C59" w:rsidRPr="00D46C59" w:rsidRDefault="00D46C59" w:rsidP="00D46C59">
      <w:pPr>
        <w:pStyle w:val="ListParagraph"/>
        <w:numPr>
          <w:ilvl w:val="0"/>
          <w:numId w:val="3"/>
        </w:numPr>
        <w:rPr>
          <w:rFonts w:ascii="Times New Roman" w:hAnsi="Times New Roman"/>
          <w:szCs w:val="24"/>
        </w:rPr>
      </w:pPr>
      <w:proofErr w:type="spellStart"/>
      <w:r>
        <w:rPr>
          <w:rFonts w:ascii="Times New Roman" w:hAnsi="Times New Roman"/>
          <w:szCs w:val="24"/>
        </w:rPr>
        <w:t>Krakauer’s</w:t>
      </w:r>
      <w:proofErr w:type="spellEnd"/>
      <w:r>
        <w:rPr>
          <w:rFonts w:ascii="Times New Roman" w:hAnsi="Times New Roman"/>
          <w:szCs w:val="24"/>
        </w:rPr>
        <w:t xml:space="preserve"> prose-journalism writing style.  </w:t>
      </w:r>
    </w:p>
    <w:p w:rsidR="004B5AD9" w:rsidRDefault="00D46C59" w:rsidP="00587137">
      <w:pPr>
        <w:pStyle w:val="ListParagraph"/>
        <w:numPr>
          <w:ilvl w:val="0"/>
          <w:numId w:val="3"/>
        </w:numPr>
        <w:rPr>
          <w:rFonts w:ascii="Times New Roman" w:hAnsi="Times New Roman"/>
          <w:szCs w:val="24"/>
        </w:rPr>
      </w:pPr>
      <w:r>
        <w:rPr>
          <w:rFonts w:ascii="Times New Roman" w:hAnsi="Times New Roman"/>
          <w:szCs w:val="24"/>
        </w:rPr>
        <w:t xml:space="preserve">Chris’s identity and actions throughout the course of the text. </w:t>
      </w:r>
    </w:p>
    <w:p w:rsidR="004B5AD9" w:rsidRDefault="00D46C59" w:rsidP="00587137">
      <w:pPr>
        <w:pStyle w:val="ListParagraph"/>
        <w:numPr>
          <w:ilvl w:val="0"/>
          <w:numId w:val="3"/>
        </w:numPr>
        <w:rPr>
          <w:rFonts w:ascii="Times New Roman" w:hAnsi="Times New Roman"/>
          <w:szCs w:val="24"/>
        </w:rPr>
      </w:pPr>
      <w:r>
        <w:rPr>
          <w:rFonts w:ascii="Times New Roman" w:hAnsi="Times New Roman"/>
          <w:szCs w:val="24"/>
        </w:rPr>
        <w:t>Connections to Transcendentalism and Thoreau/Emerson.</w:t>
      </w:r>
    </w:p>
    <w:p w:rsidR="004B5AD9" w:rsidRDefault="00D46C59" w:rsidP="00587137">
      <w:pPr>
        <w:pStyle w:val="ListParagraph"/>
        <w:numPr>
          <w:ilvl w:val="0"/>
          <w:numId w:val="3"/>
        </w:numPr>
        <w:rPr>
          <w:rFonts w:ascii="Times New Roman" w:hAnsi="Times New Roman"/>
          <w:szCs w:val="24"/>
        </w:rPr>
      </w:pPr>
      <w:r>
        <w:rPr>
          <w:rFonts w:ascii="Times New Roman" w:hAnsi="Times New Roman"/>
          <w:szCs w:val="24"/>
        </w:rPr>
        <w:t>The locations that Chris travels to.</w:t>
      </w:r>
    </w:p>
    <w:p w:rsidR="00587137" w:rsidRDefault="00D46C59" w:rsidP="00587137">
      <w:pPr>
        <w:pStyle w:val="ListParagraph"/>
        <w:numPr>
          <w:ilvl w:val="0"/>
          <w:numId w:val="3"/>
        </w:numPr>
        <w:rPr>
          <w:rFonts w:ascii="Times New Roman" w:hAnsi="Times New Roman"/>
          <w:szCs w:val="24"/>
        </w:rPr>
      </w:pPr>
      <w:r>
        <w:rPr>
          <w:rFonts w:ascii="Times New Roman" w:hAnsi="Times New Roman"/>
          <w:szCs w:val="24"/>
        </w:rPr>
        <w:t>Chris’s relationships with different people</w:t>
      </w:r>
      <w:r w:rsidR="00587137">
        <w:rPr>
          <w:rFonts w:ascii="Times New Roman" w:hAnsi="Times New Roman"/>
          <w:szCs w:val="24"/>
        </w:rPr>
        <w:t xml:space="preserve">. </w:t>
      </w:r>
    </w:p>
    <w:p w:rsidR="00587137" w:rsidRDefault="00587137" w:rsidP="00587137">
      <w:pPr>
        <w:pStyle w:val="ListParagraph"/>
        <w:numPr>
          <w:ilvl w:val="0"/>
          <w:numId w:val="3"/>
        </w:numPr>
        <w:rPr>
          <w:rFonts w:ascii="Times New Roman" w:hAnsi="Times New Roman"/>
          <w:szCs w:val="24"/>
        </w:rPr>
      </w:pPr>
      <w:r>
        <w:rPr>
          <w:rFonts w:ascii="Times New Roman" w:hAnsi="Times New Roman"/>
          <w:szCs w:val="24"/>
        </w:rPr>
        <w:t xml:space="preserve">Specific DQs that bear strong connections to developing themes in the </w:t>
      </w:r>
      <w:r w:rsidR="00D46C59">
        <w:rPr>
          <w:rFonts w:ascii="Times New Roman" w:hAnsi="Times New Roman"/>
          <w:szCs w:val="24"/>
        </w:rPr>
        <w:t>text</w:t>
      </w:r>
      <w:r>
        <w:rPr>
          <w:rFonts w:ascii="Times New Roman" w:hAnsi="Times New Roman"/>
          <w:szCs w:val="24"/>
        </w:rPr>
        <w:t xml:space="preserve">. </w:t>
      </w:r>
    </w:p>
    <w:p w:rsidR="00D46C59" w:rsidRDefault="00D46C59" w:rsidP="00587137">
      <w:pPr>
        <w:pStyle w:val="ListParagraph"/>
        <w:numPr>
          <w:ilvl w:val="0"/>
          <w:numId w:val="3"/>
        </w:numPr>
        <w:rPr>
          <w:rFonts w:ascii="Times New Roman" w:hAnsi="Times New Roman"/>
          <w:szCs w:val="24"/>
        </w:rPr>
      </w:pPr>
      <w:r>
        <w:rPr>
          <w:rFonts w:ascii="Times New Roman" w:hAnsi="Times New Roman"/>
          <w:szCs w:val="24"/>
        </w:rPr>
        <w:t xml:space="preserve">Reaction to </w:t>
      </w:r>
      <w:r>
        <w:rPr>
          <w:rFonts w:ascii="Times New Roman" w:hAnsi="Times New Roman"/>
          <w:i/>
          <w:szCs w:val="24"/>
        </w:rPr>
        <w:t xml:space="preserve">Iconoclasts </w:t>
      </w:r>
      <w:r>
        <w:rPr>
          <w:rFonts w:ascii="Times New Roman" w:hAnsi="Times New Roman"/>
          <w:szCs w:val="24"/>
        </w:rPr>
        <w:t>documentary.</w:t>
      </w:r>
    </w:p>
    <w:p w:rsidR="00D46C59" w:rsidRDefault="00D46C59" w:rsidP="00587137">
      <w:pPr>
        <w:pStyle w:val="ListParagraph"/>
        <w:numPr>
          <w:ilvl w:val="0"/>
          <w:numId w:val="3"/>
        </w:numPr>
        <w:rPr>
          <w:rFonts w:ascii="Times New Roman" w:hAnsi="Times New Roman"/>
          <w:szCs w:val="24"/>
        </w:rPr>
      </w:pPr>
      <w:r>
        <w:rPr>
          <w:rFonts w:ascii="Times New Roman" w:hAnsi="Times New Roman"/>
          <w:szCs w:val="24"/>
        </w:rPr>
        <w:t xml:space="preserve">Reaction to </w:t>
      </w:r>
      <w:r w:rsidR="00B0073D">
        <w:rPr>
          <w:rFonts w:ascii="Times New Roman" w:hAnsi="Times New Roman"/>
          <w:szCs w:val="24"/>
        </w:rPr>
        <w:t>“The Cult of Chris McCandless”</w:t>
      </w:r>
      <w:r>
        <w:rPr>
          <w:rFonts w:ascii="Times New Roman" w:hAnsi="Times New Roman"/>
          <w:szCs w:val="24"/>
        </w:rPr>
        <w:t>.</w:t>
      </w:r>
    </w:p>
    <w:p w:rsidR="00587137" w:rsidRPr="004B5AD9" w:rsidRDefault="00587137" w:rsidP="00587137">
      <w:pPr>
        <w:pStyle w:val="ListParagraph"/>
        <w:rPr>
          <w:rFonts w:ascii="Times New Roman" w:hAnsi="Times New Roman"/>
          <w:szCs w:val="24"/>
        </w:rPr>
      </w:pPr>
    </w:p>
    <w:p w:rsidR="004B5AD9" w:rsidRPr="004B5AD9" w:rsidRDefault="004B5AD9" w:rsidP="004B5AD9">
      <w:pPr>
        <w:rPr>
          <w:rFonts w:ascii="Times New Roman" w:hAnsi="Times New Roman"/>
          <w:szCs w:val="24"/>
        </w:rPr>
      </w:pPr>
      <w:r w:rsidRPr="004B5AD9">
        <w:rPr>
          <w:rFonts w:ascii="Times New Roman" w:hAnsi="Times New Roman"/>
          <w:szCs w:val="24"/>
        </w:rPr>
        <w:t xml:space="preserve">Please have your </w:t>
      </w:r>
      <w:r w:rsidR="00587137">
        <w:rPr>
          <w:rFonts w:ascii="Times New Roman" w:hAnsi="Times New Roman"/>
          <w:szCs w:val="24"/>
        </w:rPr>
        <w:t>cop</w:t>
      </w:r>
      <w:r w:rsidR="00B0073D">
        <w:rPr>
          <w:rFonts w:ascii="Times New Roman" w:hAnsi="Times New Roman"/>
          <w:szCs w:val="24"/>
        </w:rPr>
        <w:t>ies</w:t>
      </w:r>
      <w:r w:rsidR="00587137">
        <w:rPr>
          <w:rFonts w:ascii="Times New Roman" w:hAnsi="Times New Roman"/>
          <w:szCs w:val="24"/>
        </w:rPr>
        <w:t xml:space="preserve"> of </w:t>
      </w:r>
      <w:r w:rsidR="00D46C59">
        <w:rPr>
          <w:rFonts w:ascii="Times New Roman" w:hAnsi="Times New Roman"/>
          <w:i/>
          <w:szCs w:val="24"/>
        </w:rPr>
        <w:t>Into the Wild</w:t>
      </w:r>
      <w:r w:rsidRPr="004B5AD9">
        <w:rPr>
          <w:rFonts w:ascii="Times New Roman" w:hAnsi="Times New Roman"/>
          <w:szCs w:val="24"/>
        </w:rPr>
        <w:t xml:space="preserve"> </w:t>
      </w:r>
      <w:r w:rsidR="00B0073D">
        <w:rPr>
          <w:rFonts w:ascii="Times New Roman" w:hAnsi="Times New Roman"/>
          <w:szCs w:val="24"/>
        </w:rPr>
        <w:t xml:space="preserve">and “The Cult of Chris McCandless” </w:t>
      </w:r>
      <w:r w:rsidRPr="004B5AD9">
        <w:rPr>
          <w:rFonts w:ascii="Times New Roman" w:hAnsi="Times New Roman"/>
          <w:szCs w:val="24"/>
        </w:rPr>
        <w:t xml:space="preserve">on your desk during the discussion.  You should refer to the </w:t>
      </w:r>
      <w:r w:rsidR="00D46C59">
        <w:rPr>
          <w:rFonts w:ascii="Times New Roman" w:hAnsi="Times New Roman"/>
          <w:szCs w:val="24"/>
        </w:rPr>
        <w:t>text</w:t>
      </w:r>
      <w:r w:rsidRPr="004B5AD9">
        <w:rPr>
          <w:rFonts w:ascii="Times New Roman" w:hAnsi="Times New Roman"/>
          <w:szCs w:val="24"/>
        </w:rPr>
        <w:t xml:space="preserve"> and your </w:t>
      </w:r>
      <w:r w:rsidR="00587137">
        <w:rPr>
          <w:rFonts w:ascii="Times New Roman" w:hAnsi="Times New Roman"/>
          <w:szCs w:val="24"/>
        </w:rPr>
        <w:t>study guides/</w:t>
      </w:r>
      <w:r w:rsidRPr="004B5AD9">
        <w:rPr>
          <w:rFonts w:ascii="Times New Roman" w:hAnsi="Times New Roman"/>
          <w:szCs w:val="24"/>
        </w:rPr>
        <w:t xml:space="preserve">notes for textual </w:t>
      </w:r>
      <w:r w:rsidRPr="004B5AD9">
        <w:rPr>
          <w:rFonts w:ascii="Times New Roman" w:hAnsi="Times New Roman"/>
        </w:rPr>
        <w:t>evidence to support your responses</w:t>
      </w:r>
      <w:r w:rsidRPr="004B5AD9">
        <w:rPr>
          <w:rFonts w:ascii="Times New Roman" w:hAnsi="Times New Roman"/>
          <w:szCs w:val="24"/>
        </w:rPr>
        <w:t>.  Your goal is to understand the ideas and values reflected in the text.</w:t>
      </w:r>
    </w:p>
    <w:p w:rsidR="004B5AD9" w:rsidRPr="004B5AD9" w:rsidRDefault="004B5AD9" w:rsidP="004B5AD9">
      <w:pPr>
        <w:rPr>
          <w:rFonts w:ascii="Times New Roman" w:hAnsi="Times New Roman"/>
          <w:szCs w:val="24"/>
        </w:rPr>
      </w:pPr>
    </w:p>
    <w:p w:rsidR="004B5AD9" w:rsidRPr="004B5AD9" w:rsidRDefault="004B5AD9" w:rsidP="004B5AD9">
      <w:pPr>
        <w:rPr>
          <w:rFonts w:ascii="Times New Roman" w:hAnsi="Times New Roman"/>
          <w:szCs w:val="24"/>
        </w:rPr>
      </w:pPr>
    </w:p>
    <w:p w:rsidR="004B5AD9" w:rsidRPr="004B5AD9" w:rsidRDefault="004B5AD9" w:rsidP="004B5AD9">
      <w:pPr>
        <w:rPr>
          <w:rFonts w:ascii="Times New Roman" w:hAnsi="Times New Roman"/>
          <w:szCs w:val="24"/>
        </w:rPr>
      </w:pPr>
    </w:p>
    <w:p w:rsidR="00D46C59" w:rsidRDefault="00D46C59" w:rsidP="004B5AD9">
      <w:pPr>
        <w:rPr>
          <w:rFonts w:ascii="Arial" w:hAnsi="Arial" w:cs="Arial"/>
          <w:szCs w:val="24"/>
        </w:rPr>
      </w:pPr>
    </w:p>
    <w:p w:rsidR="004B5AD9" w:rsidRDefault="004B5AD9" w:rsidP="004B5AD9">
      <w:pPr>
        <w:rPr>
          <w:rFonts w:ascii="Arial" w:hAnsi="Arial" w:cs="Arial"/>
          <w:szCs w:val="24"/>
        </w:rPr>
      </w:pPr>
    </w:p>
    <w:p w:rsidR="004B5AD9" w:rsidRDefault="004B5AD9" w:rsidP="004B5AD9">
      <w:pPr>
        <w:rPr>
          <w:rFonts w:ascii="Arial" w:hAnsi="Arial" w:cs="Arial"/>
          <w:szCs w:val="24"/>
        </w:rPr>
      </w:pPr>
    </w:p>
    <w:p w:rsidR="004B5AD9" w:rsidRPr="00513959" w:rsidRDefault="004B5AD9" w:rsidP="004B5AD9">
      <w:pPr>
        <w:pStyle w:val="Title"/>
        <w:rPr>
          <w:rFonts w:ascii="Times New Roman" w:hAnsi="Times New Roman"/>
          <w:i w:val="0"/>
          <w:szCs w:val="24"/>
        </w:rPr>
      </w:pPr>
      <w:r w:rsidRPr="00513959">
        <w:rPr>
          <w:rFonts w:ascii="Times New Roman" w:hAnsi="Times New Roman"/>
          <w:i w:val="0"/>
          <w:szCs w:val="24"/>
        </w:rPr>
        <w:t>Student-Led Discussion Rubric</w:t>
      </w:r>
      <w:r>
        <w:rPr>
          <w:rFonts w:ascii="Times New Roman" w:hAnsi="Times New Roman"/>
          <w:i w:val="0"/>
          <w:szCs w:val="24"/>
        </w:rPr>
        <w:t>: Quiz Grade</w:t>
      </w:r>
    </w:p>
    <w:p w:rsidR="004B5AD9" w:rsidRPr="00513959" w:rsidRDefault="004B5AD9" w:rsidP="004B5AD9">
      <w:pPr>
        <w:jc w:val="center"/>
        <w:rPr>
          <w:rFonts w:ascii="Times New Roman" w:hAnsi="Times New Roman"/>
          <w:b/>
          <w:i/>
          <w:szCs w:val="24"/>
        </w:rPr>
      </w:pPr>
    </w:p>
    <w:p w:rsidR="004B5AD9" w:rsidRPr="00513959" w:rsidRDefault="004B5AD9" w:rsidP="004B5AD9">
      <w:pPr>
        <w:rPr>
          <w:rFonts w:ascii="Times New Roman" w:hAnsi="Times New Roman"/>
          <w:b/>
          <w:szCs w:val="24"/>
        </w:rPr>
      </w:pPr>
      <w:r w:rsidRPr="00513959">
        <w:rPr>
          <w:rFonts w:ascii="Times New Roman" w:hAnsi="Times New Roman"/>
          <w:b/>
          <w:szCs w:val="24"/>
        </w:rPr>
        <w:t xml:space="preserve">A. Student’s performance is excellent and demonstrates outstanding skills in the following areas: </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Conduct</w:t>
      </w:r>
      <w:r w:rsidRPr="00513959">
        <w:rPr>
          <w:rFonts w:ascii="Times New Roman" w:hAnsi="Times New Roman"/>
          <w:szCs w:val="24"/>
        </w:rPr>
        <w:t>: Student brings all necessary materials; he or she assumes and maintains a formal posture throughout the discussions.</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 xml:space="preserve">Listening Skills: </w:t>
      </w:r>
      <w:r w:rsidRPr="00513959">
        <w:rPr>
          <w:rFonts w:ascii="Times New Roman" w:hAnsi="Times New Roman"/>
          <w:szCs w:val="24"/>
        </w:rPr>
        <w:t>Student</w:t>
      </w:r>
      <w:r w:rsidRPr="00513959">
        <w:rPr>
          <w:rFonts w:ascii="Times New Roman" w:hAnsi="Times New Roman"/>
          <w:b/>
          <w:szCs w:val="24"/>
        </w:rPr>
        <w:t xml:space="preserve"> </w:t>
      </w:r>
      <w:r w:rsidRPr="00513959">
        <w:rPr>
          <w:rFonts w:ascii="Times New Roman" w:hAnsi="Times New Roman"/>
          <w:szCs w:val="24"/>
        </w:rPr>
        <w:t xml:space="preserve">does not interrupt others; he or she responds to the comments of other group members so that the topics of the discussion are connected; he or she tries to get every group member involved in the discussion. Student avoids the temptation to dominate the discussion. </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 xml:space="preserve">Public Speaking Skills: </w:t>
      </w:r>
      <w:r w:rsidRPr="00513959">
        <w:rPr>
          <w:rFonts w:ascii="Times New Roman" w:hAnsi="Times New Roman"/>
          <w:szCs w:val="24"/>
        </w:rPr>
        <w:t>Student consistently uses formal language.</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 xml:space="preserve">Reasoning Skills: </w:t>
      </w:r>
      <w:r w:rsidRPr="00513959">
        <w:rPr>
          <w:rFonts w:ascii="Times New Roman" w:hAnsi="Times New Roman"/>
          <w:szCs w:val="24"/>
        </w:rPr>
        <w:t>Student shows excellent understanding of the book and</w:t>
      </w:r>
      <w:r w:rsidRPr="00513959">
        <w:rPr>
          <w:rFonts w:ascii="Times New Roman" w:hAnsi="Times New Roman"/>
          <w:b/>
          <w:szCs w:val="24"/>
        </w:rPr>
        <w:t xml:space="preserve"> </w:t>
      </w:r>
      <w:r w:rsidRPr="00513959">
        <w:rPr>
          <w:rFonts w:ascii="Times New Roman" w:hAnsi="Times New Roman"/>
          <w:szCs w:val="24"/>
        </w:rPr>
        <w:t xml:space="preserve">avoids inaccuracies by consistently using text evidence to support his or her ideas. Additionally, the student varies his or her responses (asks questions, agrees, disagrees, supports someone else’s idea, offers a new idea) and takes risks. </w:t>
      </w:r>
    </w:p>
    <w:p w:rsidR="004B5AD9" w:rsidRPr="00513959" w:rsidRDefault="004B5AD9" w:rsidP="004B5AD9">
      <w:pPr>
        <w:rPr>
          <w:rFonts w:ascii="Times New Roman" w:hAnsi="Times New Roman"/>
          <w:szCs w:val="24"/>
        </w:rPr>
      </w:pPr>
    </w:p>
    <w:p w:rsidR="004B5AD9" w:rsidRPr="00513959" w:rsidRDefault="004B5AD9" w:rsidP="004B5AD9">
      <w:pPr>
        <w:rPr>
          <w:rFonts w:ascii="Times New Roman" w:hAnsi="Times New Roman"/>
          <w:b/>
          <w:szCs w:val="24"/>
        </w:rPr>
      </w:pPr>
      <w:r w:rsidRPr="00513959">
        <w:rPr>
          <w:rFonts w:ascii="Times New Roman" w:hAnsi="Times New Roman"/>
          <w:b/>
          <w:szCs w:val="24"/>
        </w:rPr>
        <w:t xml:space="preserve">B. Student’s performance is very good and demonstrates above average skills in the following areas: </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Conduct</w:t>
      </w:r>
      <w:r w:rsidRPr="00513959">
        <w:rPr>
          <w:rFonts w:ascii="Times New Roman" w:hAnsi="Times New Roman"/>
          <w:szCs w:val="24"/>
        </w:rPr>
        <w:t xml:space="preserve">: Student brings all necessary materials to the discussion; he or she sits up straight, and he or she doesn’t fidget. Occasionally, the student’s composure is broken.  </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 xml:space="preserve">Listening Skills: </w:t>
      </w:r>
      <w:r w:rsidRPr="00513959">
        <w:rPr>
          <w:rFonts w:ascii="Times New Roman" w:hAnsi="Times New Roman"/>
          <w:szCs w:val="24"/>
        </w:rPr>
        <w:t>The student</w:t>
      </w:r>
      <w:r w:rsidRPr="00513959">
        <w:rPr>
          <w:rFonts w:ascii="Times New Roman" w:hAnsi="Times New Roman"/>
          <w:b/>
          <w:szCs w:val="24"/>
        </w:rPr>
        <w:t xml:space="preserve"> </w:t>
      </w:r>
      <w:r w:rsidRPr="00513959">
        <w:rPr>
          <w:rFonts w:ascii="Times New Roman" w:hAnsi="Times New Roman"/>
          <w:szCs w:val="24"/>
        </w:rPr>
        <w:t>accidentally interrupts others occasionally, but he or she immediately regulates his or her behavior. The student responds well to the comments of other group members, and he or she asks questions or supports the ideas of others in an attempt to get everyone involved in the discussion. At times, the student may lapse and dominate the discussion.</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 xml:space="preserve">Speaking Skills: </w:t>
      </w:r>
      <w:r w:rsidRPr="00513959">
        <w:rPr>
          <w:rFonts w:ascii="Times New Roman" w:hAnsi="Times New Roman"/>
          <w:szCs w:val="24"/>
        </w:rPr>
        <w:t xml:space="preserve">The student uses formal language with occasional lapses into slang. The student uses the work “like” inappropriately, and it becomes distracting to his or her listeners. </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 xml:space="preserve">Reasoning Skills: </w:t>
      </w:r>
      <w:r w:rsidRPr="00513959">
        <w:rPr>
          <w:rFonts w:ascii="Times New Roman" w:hAnsi="Times New Roman"/>
          <w:szCs w:val="24"/>
        </w:rPr>
        <w:t>The student</w:t>
      </w:r>
      <w:r w:rsidRPr="00513959">
        <w:rPr>
          <w:rFonts w:ascii="Times New Roman" w:hAnsi="Times New Roman"/>
          <w:b/>
          <w:szCs w:val="24"/>
        </w:rPr>
        <w:t xml:space="preserve"> </w:t>
      </w:r>
      <w:r w:rsidRPr="00513959">
        <w:rPr>
          <w:rFonts w:ascii="Times New Roman" w:hAnsi="Times New Roman"/>
          <w:szCs w:val="24"/>
        </w:rPr>
        <w:t xml:space="preserve">shows very good understanding of the book because he or she uses text evidence often enough to avoid inaccuracies and to support his or her ideas. To improve, the student should use text more often, and he or she should try to vary his or her responses more and take some risks so that he or she can improve his or her understanding of the novel.  </w:t>
      </w:r>
    </w:p>
    <w:p w:rsidR="004B5AD9" w:rsidRPr="00513959" w:rsidRDefault="004B5AD9" w:rsidP="004B5AD9">
      <w:pPr>
        <w:rPr>
          <w:rFonts w:ascii="Times New Roman" w:hAnsi="Times New Roman"/>
          <w:szCs w:val="24"/>
        </w:rPr>
      </w:pPr>
    </w:p>
    <w:p w:rsidR="004B5AD9" w:rsidRPr="00513959" w:rsidRDefault="004B5AD9" w:rsidP="004B5AD9">
      <w:pPr>
        <w:rPr>
          <w:rFonts w:ascii="Times New Roman" w:hAnsi="Times New Roman"/>
          <w:b/>
          <w:szCs w:val="24"/>
        </w:rPr>
      </w:pPr>
      <w:r w:rsidRPr="00513959">
        <w:rPr>
          <w:rFonts w:ascii="Times New Roman" w:hAnsi="Times New Roman"/>
          <w:b/>
          <w:szCs w:val="24"/>
        </w:rPr>
        <w:t xml:space="preserve">C. Student’s performance is good and demonstrates average skills in the following areas: </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Conduct</w:t>
      </w:r>
      <w:r w:rsidRPr="00513959">
        <w:rPr>
          <w:rFonts w:ascii="Times New Roman" w:hAnsi="Times New Roman"/>
          <w:szCs w:val="24"/>
        </w:rPr>
        <w:t xml:space="preserve">: The Student brings all necessary materials, sits up straight, and, for the most part, maintains his composure. </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 xml:space="preserve">Listening Skills: </w:t>
      </w:r>
      <w:r w:rsidRPr="00513959">
        <w:rPr>
          <w:rFonts w:ascii="Times New Roman" w:hAnsi="Times New Roman"/>
          <w:szCs w:val="24"/>
        </w:rPr>
        <w:t xml:space="preserve">The student interrupts his or her classmates, or he or she does not consistently pay adequate attention to the conversation; consequently, his or her comments are disconnected with the substance of the conversation. The student doesn’t try to get his or her classmates involved in the discussion. </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 xml:space="preserve">Speaking Skills: </w:t>
      </w:r>
      <w:r w:rsidRPr="00513959">
        <w:rPr>
          <w:rFonts w:ascii="Times New Roman" w:hAnsi="Times New Roman"/>
          <w:szCs w:val="24"/>
        </w:rPr>
        <w:t>The student consistently uses informal language and may try to dominate the conversation.</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 xml:space="preserve">Reasoning Skills: </w:t>
      </w:r>
      <w:r w:rsidRPr="00513959">
        <w:rPr>
          <w:rFonts w:ascii="Times New Roman" w:hAnsi="Times New Roman"/>
          <w:szCs w:val="24"/>
        </w:rPr>
        <w:t>The student</w:t>
      </w:r>
      <w:r w:rsidRPr="00513959">
        <w:rPr>
          <w:rFonts w:ascii="Times New Roman" w:hAnsi="Times New Roman"/>
          <w:b/>
          <w:szCs w:val="24"/>
        </w:rPr>
        <w:t xml:space="preserve"> </w:t>
      </w:r>
      <w:r w:rsidRPr="00513959">
        <w:rPr>
          <w:rFonts w:ascii="Times New Roman" w:hAnsi="Times New Roman"/>
          <w:szCs w:val="24"/>
        </w:rPr>
        <w:t xml:space="preserve">shows a shallow understanding of the book, and he or she does not use text evidence to support his ideas. Some of his or her statements may be inaccurate or repetition of material that has already been discussed, and he or she relies on one type of comment; the failure to take risks demonstrates incomplete preparation for the discussion. </w:t>
      </w:r>
    </w:p>
    <w:p w:rsidR="004B5AD9" w:rsidRPr="00513959" w:rsidRDefault="004B5AD9" w:rsidP="004B5AD9">
      <w:pPr>
        <w:rPr>
          <w:rFonts w:ascii="Times New Roman" w:hAnsi="Times New Roman"/>
          <w:szCs w:val="24"/>
        </w:rPr>
      </w:pPr>
    </w:p>
    <w:p w:rsidR="004B5AD9" w:rsidRPr="00513959" w:rsidRDefault="004B5AD9" w:rsidP="004B5AD9">
      <w:pPr>
        <w:rPr>
          <w:rFonts w:ascii="Times New Roman" w:hAnsi="Times New Roman"/>
          <w:b/>
          <w:szCs w:val="24"/>
        </w:rPr>
      </w:pPr>
      <w:r w:rsidRPr="00513959">
        <w:rPr>
          <w:rFonts w:ascii="Times New Roman" w:hAnsi="Times New Roman"/>
          <w:b/>
          <w:szCs w:val="24"/>
        </w:rPr>
        <w:t xml:space="preserve">D. Student’s performance is below average and demonstrates limited skills in the following areas: </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Conduct</w:t>
      </w:r>
      <w:r w:rsidRPr="00513959">
        <w:rPr>
          <w:rFonts w:ascii="Times New Roman" w:hAnsi="Times New Roman"/>
          <w:szCs w:val="24"/>
        </w:rPr>
        <w:t>: The student is inattentive, and he his or her body language is informal and disinterested.</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 xml:space="preserve">Listening Skills: </w:t>
      </w:r>
      <w:r w:rsidRPr="00513959">
        <w:rPr>
          <w:rFonts w:ascii="Times New Roman" w:hAnsi="Times New Roman"/>
          <w:szCs w:val="24"/>
        </w:rPr>
        <w:t>The student interrupts and makes irrelevant comments.</w:t>
      </w:r>
    </w:p>
    <w:p w:rsidR="004B5AD9" w:rsidRPr="00513959" w:rsidRDefault="004B5AD9" w:rsidP="004B5AD9">
      <w:pPr>
        <w:numPr>
          <w:ilvl w:val="0"/>
          <w:numId w:val="1"/>
        </w:numPr>
        <w:rPr>
          <w:rFonts w:ascii="Times New Roman" w:hAnsi="Times New Roman"/>
          <w:szCs w:val="24"/>
        </w:rPr>
      </w:pPr>
      <w:r w:rsidRPr="00513959">
        <w:rPr>
          <w:rFonts w:ascii="Times New Roman" w:hAnsi="Times New Roman"/>
          <w:b/>
          <w:szCs w:val="24"/>
        </w:rPr>
        <w:t>Speaking Skills:</w:t>
      </w:r>
      <w:r w:rsidRPr="00513959">
        <w:rPr>
          <w:rFonts w:ascii="Times New Roman" w:hAnsi="Times New Roman"/>
          <w:szCs w:val="24"/>
        </w:rPr>
        <w:t xml:space="preserve"> The student uses informal diction or dominates the conversation or doesn’t talk at all.</w:t>
      </w:r>
    </w:p>
    <w:p w:rsidR="004B5AD9" w:rsidRDefault="004B5AD9" w:rsidP="004B5AD9">
      <w:pPr>
        <w:numPr>
          <w:ilvl w:val="0"/>
          <w:numId w:val="1"/>
        </w:numPr>
        <w:rPr>
          <w:rFonts w:ascii="Times New Roman" w:hAnsi="Times New Roman"/>
          <w:szCs w:val="24"/>
        </w:rPr>
      </w:pPr>
      <w:r w:rsidRPr="00513959">
        <w:rPr>
          <w:rFonts w:ascii="Times New Roman" w:hAnsi="Times New Roman"/>
          <w:b/>
          <w:szCs w:val="24"/>
        </w:rPr>
        <w:t xml:space="preserve">Reasoning Skills: </w:t>
      </w:r>
      <w:r w:rsidRPr="00513959">
        <w:rPr>
          <w:rFonts w:ascii="Times New Roman" w:hAnsi="Times New Roman"/>
          <w:szCs w:val="24"/>
        </w:rPr>
        <w:t>The student does not demonstrate even an appropriate literal comprehension of the text. He or she does not say much more than “I agree,” and he or she may attempt to use humor to avoid serious thinking.   Excessive repetition of material that has already been discussed.</w:t>
      </w:r>
    </w:p>
    <w:p w:rsidR="006608FD" w:rsidRDefault="006608FD"/>
    <w:sectPr w:rsidR="006608FD" w:rsidSect="004B5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17A0"/>
    <w:multiLevelType w:val="hybridMultilevel"/>
    <w:tmpl w:val="F22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2A70"/>
    <w:multiLevelType w:val="hybridMultilevel"/>
    <w:tmpl w:val="16FC3F42"/>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0A9317B"/>
    <w:multiLevelType w:val="hybridMultilevel"/>
    <w:tmpl w:val="D9F89B26"/>
    <w:lvl w:ilvl="0" w:tplc="3A6CC9C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B7A34"/>
    <w:multiLevelType w:val="hybridMultilevel"/>
    <w:tmpl w:val="0C8CB708"/>
    <w:lvl w:ilvl="0" w:tplc="C00E5C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D9"/>
    <w:rsid w:val="002A0452"/>
    <w:rsid w:val="00314766"/>
    <w:rsid w:val="004B5AD9"/>
    <w:rsid w:val="00587137"/>
    <w:rsid w:val="006608FD"/>
    <w:rsid w:val="007C6660"/>
    <w:rsid w:val="00910F43"/>
    <w:rsid w:val="009D6FDC"/>
    <w:rsid w:val="00AC2DD1"/>
    <w:rsid w:val="00B0073D"/>
    <w:rsid w:val="00D46C59"/>
    <w:rsid w:val="00E04808"/>
    <w:rsid w:val="00E2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D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5AD9"/>
    <w:pPr>
      <w:jc w:val="center"/>
    </w:pPr>
    <w:rPr>
      <w:b/>
      <w:i/>
    </w:rPr>
  </w:style>
  <w:style w:type="character" w:customStyle="1" w:styleId="TitleChar">
    <w:name w:val="Title Char"/>
    <w:basedOn w:val="DefaultParagraphFont"/>
    <w:link w:val="Title"/>
    <w:rsid w:val="004B5AD9"/>
    <w:rPr>
      <w:rFonts w:ascii="Times" w:eastAsia="Times" w:hAnsi="Times" w:cs="Times New Roman"/>
      <w:b/>
      <w:i/>
      <w:szCs w:val="20"/>
    </w:rPr>
  </w:style>
  <w:style w:type="paragraph" w:styleId="NormalWeb">
    <w:name w:val="Normal (Web)"/>
    <w:basedOn w:val="Normal"/>
    <w:rsid w:val="004B5AD9"/>
    <w:pPr>
      <w:spacing w:before="100" w:beforeAutospacing="1" w:after="100" w:afterAutospacing="1"/>
    </w:pPr>
    <w:rPr>
      <w:rFonts w:ascii="Times New Roman" w:eastAsia="Times New Roman" w:hAnsi="Times New Roman"/>
      <w:color w:val="000099"/>
      <w:szCs w:val="24"/>
    </w:rPr>
  </w:style>
  <w:style w:type="paragraph" w:styleId="ListParagraph">
    <w:name w:val="List Paragraph"/>
    <w:basedOn w:val="Normal"/>
    <w:uiPriority w:val="34"/>
    <w:qFormat/>
    <w:rsid w:val="004B5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D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5AD9"/>
    <w:pPr>
      <w:jc w:val="center"/>
    </w:pPr>
    <w:rPr>
      <w:b/>
      <w:i/>
    </w:rPr>
  </w:style>
  <w:style w:type="character" w:customStyle="1" w:styleId="TitleChar">
    <w:name w:val="Title Char"/>
    <w:basedOn w:val="DefaultParagraphFont"/>
    <w:link w:val="Title"/>
    <w:rsid w:val="004B5AD9"/>
    <w:rPr>
      <w:rFonts w:ascii="Times" w:eastAsia="Times" w:hAnsi="Times" w:cs="Times New Roman"/>
      <w:b/>
      <w:i/>
      <w:szCs w:val="20"/>
    </w:rPr>
  </w:style>
  <w:style w:type="paragraph" w:styleId="NormalWeb">
    <w:name w:val="Normal (Web)"/>
    <w:basedOn w:val="Normal"/>
    <w:rsid w:val="004B5AD9"/>
    <w:pPr>
      <w:spacing w:before="100" w:beforeAutospacing="1" w:after="100" w:afterAutospacing="1"/>
    </w:pPr>
    <w:rPr>
      <w:rFonts w:ascii="Times New Roman" w:eastAsia="Times New Roman" w:hAnsi="Times New Roman"/>
      <w:color w:val="000099"/>
      <w:szCs w:val="24"/>
    </w:rPr>
  </w:style>
  <w:style w:type="paragraph" w:styleId="ListParagraph">
    <w:name w:val="List Paragraph"/>
    <w:basedOn w:val="Normal"/>
    <w:uiPriority w:val="34"/>
    <w:qFormat/>
    <w:rsid w:val="004B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A75D-AE5C-4A8D-B822-6546429B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VanLeuvan</dc:creator>
  <cp:lastModifiedBy>Gustav</cp:lastModifiedBy>
  <cp:revision>3</cp:revision>
  <cp:lastPrinted>2014-11-03T20:17:00Z</cp:lastPrinted>
  <dcterms:created xsi:type="dcterms:W3CDTF">2014-11-04T12:21:00Z</dcterms:created>
  <dcterms:modified xsi:type="dcterms:W3CDTF">2015-10-29T00:42:00Z</dcterms:modified>
</cp:coreProperties>
</file>