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D5" w:rsidRDefault="00E21FD5">
      <w:r>
        <w:t>Anonymous Student</w:t>
      </w:r>
    </w:p>
    <w:p w:rsidR="00E21FD5" w:rsidRDefault="00E21FD5">
      <w:r>
        <w:t>Mr. Haflin</w:t>
      </w:r>
    </w:p>
    <w:p w:rsidR="00E21FD5" w:rsidRDefault="00E21FD5">
      <w:r>
        <w:t>Humanities (3)</w:t>
      </w:r>
    </w:p>
    <w:p w:rsidR="00E21FD5" w:rsidRDefault="00E21FD5">
      <w:r>
        <w:t>Date</w:t>
      </w:r>
    </w:p>
    <w:p w:rsidR="00E21FD5" w:rsidRDefault="00E21FD5" w:rsidP="00E21FD5">
      <w:pPr>
        <w:tabs>
          <w:tab w:val="left" w:pos="1720"/>
        </w:tabs>
        <w:jc w:val="center"/>
        <w:rPr>
          <w:u w:val="single"/>
        </w:rPr>
      </w:pPr>
      <w:r>
        <w:rPr>
          <w:u w:val="single"/>
        </w:rPr>
        <w:t xml:space="preserve">Sample Introduction to </w:t>
      </w:r>
      <w:r>
        <w:rPr>
          <w:i/>
          <w:u w:val="single"/>
        </w:rPr>
        <w:t xml:space="preserve">Fahrenheit 451 </w:t>
      </w:r>
      <w:r>
        <w:rPr>
          <w:u w:val="single"/>
        </w:rPr>
        <w:t>Thesis Essay</w:t>
      </w:r>
    </w:p>
    <w:p w:rsidR="00B64FFA" w:rsidRDefault="00DC03E8" w:rsidP="00EF58C8">
      <w:r w:rsidRPr="00EF58C8">
        <w:rPr>
          <w:highlight w:val="yellow"/>
        </w:rPr>
        <w:t xml:space="preserve">Authors of dystopian fiction often rely on similar procedures as futurologists in order to craft their fiction.  Neil Gaiman, contemporary author of science fiction novels </w:t>
      </w:r>
      <w:r w:rsidRPr="00EF58C8">
        <w:rPr>
          <w:i/>
          <w:highlight w:val="yellow"/>
        </w:rPr>
        <w:t xml:space="preserve">American Gods </w:t>
      </w:r>
      <w:r w:rsidRPr="00EF58C8">
        <w:rPr>
          <w:highlight w:val="yellow"/>
        </w:rPr>
        <w:t xml:space="preserve">and </w:t>
      </w:r>
      <w:r w:rsidR="00EF58C8" w:rsidRPr="00EF58C8">
        <w:rPr>
          <w:i/>
          <w:highlight w:val="yellow"/>
        </w:rPr>
        <w:t xml:space="preserve">Stardust, </w:t>
      </w:r>
      <w:r w:rsidR="00EF58C8" w:rsidRPr="00EF58C8">
        <w:rPr>
          <w:highlight w:val="yellow"/>
        </w:rPr>
        <w:t>wrote that speculative fiction authors seek to answer three questions: “What if…? If only…, and if this goes on…” (</w:t>
      </w:r>
      <w:r w:rsidR="00EF58C8" w:rsidRPr="00EF58C8">
        <w:rPr>
          <w:i/>
          <w:highlight w:val="yellow"/>
        </w:rPr>
        <w:t>F451</w:t>
      </w:r>
      <w:r w:rsidR="00EF58C8" w:rsidRPr="00EF58C8">
        <w:rPr>
          <w:highlight w:val="yellow"/>
        </w:rPr>
        <w:t xml:space="preserve"> 1).</w:t>
      </w:r>
      <w:r w:rsidR="00EF58C8">
        <w:t xml:space="preserve"> </w:t>
      </w:r>
      <w:r w:rsidR="00EF58C8" w:rsidRPr="00EF58C8">
        <w:rPr>
          <w:color w:val="548DD4" w:themeColor="text2" w:themeTint="99"/>
        </w:rPr>
        <w:t xml:space="preserve">Ray Bradbury, writing in the 1950s, asked himself two questions: 1) What if society stopped reading books in favor of watching television? And 2) What if firemen burned books instead of putting out fires? The resulting answer appears in Bradbury’s novel, </w:t>
      </w:r>
      <w:r w:rsidR="00EF58C8" w:rsidRPr="00EF58C8">
        <w:rPr>
          <w:i/>
          <w:color w:val="548DD4" w:themeColor="text2" w:themeTint="99"/>
        </w:rPr>
        <w:t xml:space="preserve">Fahrenheit 451. </w:t>
      </w:r>
      <w:r w:rsidR="00EF58C8" w:rsidRPr="00EF58C8">
        <w:rPr>
          <w:color w:val="548DD4" w:themeColor="text2" w:themeTint="99"/>
        </w:rPr>
        <w:t>An author of 11 novels, 5 pieces of nonfiction, and 39 story collections, Bradbury wanted to emphasize the written word’s importance</w:t>
      </w:r>
      <w:r w:rsidR="00EF58C8" w:rsidRPr="00EF58C8">
        <w:rPr>
          <w:color w:val="548DD4" w:themeColor="text2" w:themeTint="99"/>
          <w:u w:val="single"/>
        </w:rPr>
        <w:t xml:space="preserve">. </w:t>
      </w:r>
      <w:r w:rsidR="00EF58C8" w:rsidRPr="00EF58C8">
        <w:rPr>
          <w:u w:val="single"/>
        </w:rPr>
        <w:t xml:space="preserve">In the </w:t>
      </w:r>
      <w:r w:rsidR="00EF58C8" w:rsidRPr="00EF58C8">
        <w:rPr>
          <w:i/>
          <w:u w:val="single"/>
        </w:rPr>
        <w:t>Fahrenheit 451</w:t>
      </w:r>
      <w:r w:rsidR="00EF58C8" w:rsidRPr="00EF58C8">
        <w:rPr>
          <w:u w:val="single"/>
        </w:rPr>
        <w:t xml:space="preserve"> Ray Bradbury both warns against the danger of allowing the significance of books to decline and asserts the value of the written word (MI). Specifically, speeches given by </w:t>
      </w:r>
      <w:r w:rsidR="00EF58C8" w:rsidRPr="00EF58C8">
        <w:rPr>
          <w:u w:val="single"/>
        </w:rPr>
        <w:t>Professor Faber</w:t>
      </w:r>
      <w:r w:rsidR="00EF58C8" w:rsidRPr="00EF58C8">
        <w:rPr>
          <w:u w:val="single"/>
        </w:rPr>
        <w:t xml:space="preserve"> and </w:t>
      </w:r>
      <w:r w:rsidR="00EF58C8" w:rsidRPr="00EF58C8">
        <w:rPr>
          <w:u w:val="single"/>
        </w:rPr>
        <w:t>Captain Beatty</w:t>
      </w:r>
      <w:r w:rsidR="00EF58C8" w:rsidRPr="00EF58C8">
        <w:rPr>
          <w:u w:val="single"/>
        </w:rPr>
        <w:t xml:space="preserve"> convey Bradbury’s social criticisms and personal ideology.</w:t>
      </w:r>
      <w:r w:rsidR="00EF58C8" w:rsidRPr="000D5EFA">
        <w:t xml:space="preserve"> </w:t>
      </w:r>
      <w:r w:rsidR="00B64FFA" w:rsidRPr="00EF58C8">
        <w:rPr>
          <w:highlight w:val="cyan"/>
        </w:rPr>
        <w:t xml:space="preserve">Bradbury’s warning concerning addiction to technology </w:t>
      </w:r>
      <w:r w:rsidRPr="00EF58C8">
        <w:rPr>
          <w:highlight w:val="cyan"/>
        </w:rPr>
        <w:t xml:space="preserve">is similarly reflected in David Foster Wallace’s </w:t>
      </w:r>
      <w:r w:rsidRPr="00EF58C8">
        <w:rPr>
          <w:i/>
          <w:highlight w:val="cyan"/>
        </w:rPr>
        <w:t>Infinite Jest</w:t>
      </w:r>
      <w:r w:rsidR="00EF58C8" w:rsidRPr="00EF58C8">
        <w:rPr>
          <w:highlight w:val="cyan"/>
        </w:rPr>
        <w:t>, which predicted the phenomenon of Snapchat.</w:t>
      </w:r>
    </w:p>
    <w:p w:rsidR="00EF58C8" w:rsidRDefault="00EF58C8" w:rsidP="00EF58C8"/>
    <w:p w:rsidR="00EF58C8" w:rsidRDefault="00EF58C8" w:rsidP="00EF58C8"/>
    <w:p w:rsidR="00EF58C8" w:rsidRDefault="00EF58C8" w:rsidP="00EF58C8">
      <w:r w:rsidRPr="00EF58C8">
        <w:rPr>
          <w:highlight w:val="yellow"/>
        </w:rPr>
        <w:t>Highlighted in Yello</w:t>
      </w:r>
      <w:r>
        <w:t>w—general background information about the genre</w:t>
      </w:r>
    </w:p>
    <w:p w:rsidR="00EF58C8" w:rsidRDefault="00EF58C8" w:rsidP="00EF58C8">
      <w:r w:rsidRPr="00EF58C8">
        <w:rPr>
          <w:color w:val="548DD4" w:themeColor="text2" w:themeTint="99"/>
        </w:rPr>
        <w:t>Blue text</w:t>
      </w:r>
      <w:r>
        <w:t>—background on Ray Bradbury</w:t>
      </w:r>
    </w:p>
    <w:p w:rsidR="00EF58C8" w:rsidRDefault="00EF58C8" w:rsidP="00EF58C8">
      <w:r w:rsidRPr="00EF58C8">
        <w:rPr>
          <w:u w:val="single"/>
        </w:rPr>
        <w:t>Underlined</w:t>
      </w:r>
      <w:r>
        <w:t>—main idea and developing ideas.</w:t>
      </w:r>
    </w:p>
    <w:p w:rsidR="00EF58C8" w:rsidRPr="00EF58C8" w:rsidRDefault="00EF58C8" w:rsidP="00EF58C8">
      <w:r w:rsidRPr="00EF58C8">
        <w:rPr>
          <w:highlight w:val="cyan"/>
        </w:rPr>
        <w:t>Highlighted in blue</w:t>
      </w:r>
      <w:r>
        <w:t>—hint at the reach for significance</w:t>
      </w:r>
      <w:bookmarkStart w:id="0" w:name="_GoBack"/>
      <w:bookmarkEnd w:id="0"/>
    </w:p>
    <w:sectPr w:rsidR="00EF58C8" w:rsidRPr="00EF58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2F" w:rsidRDefault="0007632F" w:rsidP="00E21FD5">
      <w:pPr>
        <w:spacing w:after="0" w:line="240" w:lineRule="auto"/>
      </w:pPr>
      <w:r>
        <w:separator/>
      </w:r>
    </w:p>
  </w:endnote>
  <w:endnote w:type="continuationSeparator" w:id="0">
    <w:p w:rsidR="0007632F" w:rsidRDefault="0007632F" w:rsidP="00E2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2F" w:rsidRDefault="0007632F" w:rsidP="00E21FD5">
      <w:pPr>
        <w:spacing w:after="0" w:line="240" w:lineRule="auto"/>
      </w:pPr>
      <w:r>
        <w:separator/>
      </w:r>
    </w:p>
  </w:footnote>
  <w:footnote w:type="continuationSeparator" w:id="0">
    <w:p w:rsidR="0007632F" w:rsidRDefault="0007632F" w:rsidP="00E2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D5" w:rsidRDefault="00E21FD5">
    <w:pPr>
      <w:pStyle w:val="Header"/>
      <w:jc w:val="right"/>
    </w:pPr>
    <w:r>
      <w:t xml:space="preserve">Student </w:t>
    </w:r>
    <w:sdt>
      <w:sdtPr>
        <w:id w:val="2741325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8C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21FD5" w:rsidRDefault="00E21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D5"/>
    <w:rsid w:val="0007632F"/>
    <w:rsid w:val="003366A1"/>
    <w:rsid w:val="00B64FFA"/>
    <w:rsid w:val="00DC03E8"/>
    <w:rsid w:val="00E21FD5"/>
    <w:rsid w:val="00E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D5"/>
  </w:style>
  <w:style w:type="paragraph" w:styleId="Footer">
    <w:name w:val="footer"/>
    <w:basedOn w:val="Normal"/>
    <w:link w:val="FooterChar"/>
    <w:uiPriority w:val="99"/>
    <w:unhideWhenUsed/>
    <w:rsid w:val="00E2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D5"/>
  </w:style>
  <w:style w:type="paragraph" w:styleId="Footer">
    <w:name w:val="footer"/>
    <w:basedOn w:val="Normal"/>
    <w:link w:val="FooterChar"/>
    <w:uiPriority w:val="99"/>
    <w:unhideWhenUsed/>
    <w:rsid w:val="00E2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2016-05-31T14:49:00Z</dcterms:created>
  <dcterms:modified xsi:type="dcterms:W3CDTF">2016-05-31T15:23:00Z</dcterms:modified>
</cp:coreProperties>
</file>