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C8" w:rsidRPr="00224BC8" w:rsidRDefault="00224BC8" w:rsidP="00224BC8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224BC8">
        <w:rPr>
          <w:rFonts w:ascii="Comic Sans MS" w:hAnsi="Comic Sans MS"/>
          <w:b/>
          <w:bCs/>
          <w:sz w:val="32"/>
          <w:szCs w:val="32"/>
        </w:rPr>
        <w:t>motif</w:t>
      </w:r>
      <w:proofErr w:type="gramEnd"/>
      <w:r w:rsidRPr="00224BC8">
        <w:rPr>
          <w:rFonts w:ascii="Comic Sans MS" w:hAnsi="Comic Sans MS"/>
          <w:sz w:val="32"/>
          <w:szCs w:val="32"/>
        </w:rPr>
        <w:t>:</w:t>
      </w:r>
      <w:r w:rsidRPr="00224BC8">
        <w:rPr>
          <w:rFonts w:ascii="Comic Sans MS" w:hAnsi="Comic Sans MS"/>
          <w:sz w:val="24"/>
          <w:szCs w:val="24"/>
        </w:rPr>
        <w:t xml:space="preserve"> a recurring object, concept, or structure in a work of literature. A motif may also be two contrasting elements in a work, such as good and evil. </w:t>
      </w:r>
      <w:r>
        <w:rPr>
          <w:rFonts w:ascii="Comic Sans MS" w:hAnsi="Comic Sans MS"/>
          <w:sz w:val="24"/>
          <w:szCs w:val="24"/>
        </w:rPr>
        <w:br/>
        <w:t>(</w:t>
      </w:r>
      <w:r>
        <w:rPr>
          <w:rFonts w:ascii="Comic Sans MS" w:hAnsi="Comic Sans MS"/>
          <w:b/>
          <w:sz w:val="32"/>
          <w:szCs w:val="32"/>
        </w:rPr>
        <w:t>REPEATS</w:t>
      </w:r>
      <w:r w:rsidRPr="00224BC8">
        <w:rPr>
          <w:rFonts w:ascii="Comic Sans MS" w:hAnsi="Comic Sans MS"/>
          <w:sz w:val="24"/>
          <w:szCs w:val="24"/>
        </w:rPr>
        <w:t xml:space="preserve"> in several parts of </w:t>
      </w: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BOOK</w:t>
      </w:r>
      <w:r w:rsidRPr="00224BC8">
        <w:rPr>
          <w:rFonts w:ascii="Comic Sans MS" w:hAnsi="Comic Sans MS"/>
          <w:sz w:val="24"/>
          <w:szCs w:val="24"/>
        </w:rPr>
        <w:t>)</w:t>
      </w:r>
    </w:p>
    <w:p w:rsidR="00224BC8" w:rsidRPr="00224BC8" w:rsidRDefault="00224BC8" w:rsidP="00224BC8">
      <w:pPr>
        <w:rPr>
          <w:rFonts w:ascii="Comic Sans MS" w:hAnsi="Comic Sans MS"/>
          <w:sz w:val="24"/>
          <w:szCs w:val="24"/>
        </w:rPr>
      </w:pPr>
    </w:p>
    <w:p w:rsidR="00CB0B77" w:rsidRPr="00224BC8" w:rsidRDefault="00224BC8" w:rsidP="00224BC8">
      <w:pPr>
        <w:jc w:val="center"/>
        <w:rPr>
          <w:rFonts w:ascii="Comic Sans MS" w:hAnsi="Comic Sans MS"/>
          <w:sz w:val="24"/>
          <w:szCs w:val="24"/>
        </w:rPr>
      </w:pPr>
      <w:r w:rsidRPr="00224BC8">
        <w:rPr>
          <w:rFonts w:ascii="Comic Sans MS" w:hAnsi="Comic Sans MS"/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5253B6" wp14:editId="06623D98">
                <wp:simplePos x="0" y="0"/>
                <wp:positionH relativeFrom="column">
                  <wp:posOffset>228435</wp:posOffset>
                </wp:positionH>
                <wp:positionV relativeFrom="paragraph">
                  <wp:posOffset>-9645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7.05pt;margin-top:-1.7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">
                <v:imagedata r:id="rId6" o:title=""/>
              </v:shape>
            </w:pict>
          </mc:Fallback>
        </mc:AlternateContent>
      </w:r>
      <w:r w:rsidRPr="00224BC8">
        <w:rPr>
          <w:rFonts w:ascii="Comic Sans MS" w:hAnsi="Comic Sans MS"/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1E1A6D8" wp14:editId="48CA6FE7">
                <wp:simplePos x="0" y="0"/>
                <wp:positionH relativeFrom="column">
                  <wp:posOffset>171555</wp:posOffset>
                </wp:positionH>
                <wp:positionV relativeFrom="paragraph">
                  <wp:posOffset>171435</wp:posOffset>
                </wp:positionV>
                <wp:extent cx="1944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9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" o:spid="_x0000_s1026" type="#_x0000_t75" style="position:absolute;margin-left:12.55pt;margin-top:12.55pt;width:3.4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">
                <v:imagedata r:id="rId8" o:title=""/>
              </v:shape>
            </w:pict>
          </mc:Fallback>
        </mc:AlternateContent>
      </w:r>
      <w:r w:rsidRPr="00224BC8">
        <w:rPr>
          <w:rFonts w:ascii="Comic Sans MS" w:hAnsi="Comic Sans MS"/>
          <w:b/>
          <w:sz w:val="32"/>
          <w:szCs w:val="32"/>
        </w:rPr>
        <w:t>Symbol</w:t>
      </w:r>
      <w:r w:rsidRPr="00224BC8">
        <w:rPr>
          <w:rFonts w:ascii="Comic Sans MS" w:hAnsi="Comic Sans MS"/>
          <w:sz w:val="32"/>
          <w:szCs w:val="32"/>
        </w:rPr>
        <w:t>:</w:t>
      </w:r>
      <w:r w:rsidRPr="00224BC8">
        <w:rPr>
          <w:rFonts w:ascii="Comic Sans MS" w:hAnsi="Comic Sans MS"/>
          <w:sz w:val="24"/>
          <w:szCs w:val="24"/>
        </w:rPr>
        <w:t xml:space="preserve"> an object or tangible thing that represents an idea or concept. </w:t>
      </w:r>
      <w:r>
        <w:rPr>
          <w:rFonts w:ascii="Comic Sans MS" w:hAnsi="Comic Sans MS"/>
          <w:sz w:val="24"/>
          <w:szCs w:val="24"/>
        </w:rPr>
        <w:br/>
      </w:r>
      <w:r w:rsidRPr="00224BC8">
        <w:rPr>
          <w:rFonts w:ascii="Comic Sans MS" w:hAnsi="Comic Sans MS"/>
          <w:sz w:val="24"/>
          <w:szCs w:val="24"/>
        </w:rPr>
        <w:t>(</w:t>
      </w:r>
      <w:proofErr w:type="gramStart"/>
      <w:r w:rsidRPr="00224BC8">
        <w:rPr>
          <w:rFonts w:ascii="Comic Sans MS" w:hAnsi="Comic Sans MS"/>
          <w:sz w:val="24"/>
          <w:szCs w:val="24"/>
        </w:rPr>
        <w:t>occurs</w:t>
      </w:r>
      <w:proofErr w:type="gramEnd"/>
      <w:r w:rsidRPr="00224BC8">
        <w:rPr>
          <w:rFonts w:ascii="Comic Sans MS" w:hAnsi="Comic Sans MS"/>
          <w:b/>
          <w:sz w:val="24"/>
          <w:szCs w:val="24"/>
        </w:rPr>
        <w:t xml:space="preserve"> </w:t>
      </w:r>
      <w:r w:rsidRPr="00224BC8">
        <w:rPr>
          <w:rFonts w:ascii="Comic Sans MS" w:hAnsi="Comic Sans MS"/>
          <w:b/>
          <w:sz w:val="32"/>
          <w:szCs w:val="32"/>
        </w:rPr>
        <w:t>ONCE</w:t>
      </w:r>
      <w:r w:rsidRPr="00224BC8">
        <w:rPr>
          <w:rFonts w:ascii="Comic Sans MS" w:hAnsi="Comic Sans MS"/>
          <w:sz w:val="32"/>
          <w:szCs w:val="32"/>
        </w:rPr>
        <w:t xml:space="preserve"> </w:t>
      </w:r>
      <w:r w:rsidRPr="00224BC8">
        <w:rPr>
          <w:rFonts w:ascii="Comic Sans MS" w:hAnsi="Comic Sans MS"/>
          <w:sz w:val="24"/>
          <w:szCs w:val="24"/>
        </w:rPr>
        <w:t xml:space="preserve">in </w:t>
      </w:r>
      <w:r w:rsidRPr="00224BC8">
        <w:rPr>
          <w:rFonts w:ascii="Comic Sans MS" w:hAnsi="Comic Sans MS"/>
          <w:b/>
          <w:sz w:val="32"/>
          <w:szCs w:val="32"/>
        </w:rPr>
        <w:t>BOOK</w:t>
      </w:r>
      <w:r w:rsidRPr="00224BC8">
        <w:rPr>
          <w:rFonts w:ascii="Comic Sans MS" w:hAnsi="Comic Sans MS"/>
          <w:sz w:val="24"/>
          <w:szCs w:val="24"/>
        </w:rPr>
        <w:t>)</w:t>
      </w:r>
    </w:p>
    <w:p w:rsidR="00224BC8" w:rsidRPr="00224BC8" w:rsidRDefault="00224BC8" w:rsidP="00224BC8">
      <w:pPr>
        <w:rPr>
          <w:rFonts w:ascii="Comic Sans MS" w:hAnsi="Comic Sans MS"/>
          <w:sz w:val="24"/>
          <w:szCs w:val="24"/>
        </w:rPr>
      </w:pPr>
    </w:p>
    <w:p w:rsidR="00224BC8" w:rsidRPr="00224BC8" w:rsidRDefault="00224BC8" w:rsidP="00224BC8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224BC8">
        <w:rPr>
          <w:rFonts w:ascii="Comic Sans MS" w:hAnsi="Comic Sans MS"/>
          <w:b/>
          <w:bCs/>
          <w:sz w:val="32"/>
          <w:szCs w:val="32"/>
        </w:rPr>
        <w:t>theme</w:t>
      </w:r>
      <w:proofErr w:type="gramEnd"/>
      <w:r w:rsidRPr="00224BC8">
        <w:rPr>
          <w:rFonts w:ascii="Comic Sans MS" w:hAnsi="Comic Sans MS"/>
          <w:sz w:val="32"/>
          <w:szCs w:val="32"/>
        </w:rPr>
        <w:t>:</w:t>
      </w:r>
      <w:r w:rsidRPr="00224BC8">
        <w:rPr>
          <w:rFonts w:ascii="Comic Sans MS" w:hAnsi="Comic Sans MS"/>
          <w:sz w:val="24"/>
          <w:szCs w:val="24"/>
        </w:rPr>
        <w:t xml:space="preserve"> a common thread or repeated idea that is incorporated throughout a literary work. A theme is a thought or idea the author presents to the reader that may be deep, difficult to understand, or even moralistic. Generally, a theme has to be extracted as the reader explores the passages of a work. The author utilizes the characters, plot, and other literary devices to assist the reader in this endeavor</w:t>
      </w:r>
      <w:r w:rsidRPr="00224BC8">
        <w:rPr>
          <w:rFonts w:ascii="Comic Sans MS" w:hAnsi="Comic Sans MS"/>
          <w:sz w:val="24"/>
          <w:szCs w:val="24"/>
        </w:rPr>
        <w:t xml:space="preserve">.  Themes extend beyond the work itself, since it has universal applications. </w:t>
      </w:r>
      <w:r>
        <w:rPr>
          <w:rFonts w:ascii="Comic Sans MS" w:hAnsi="Comic Sans MS"/>
          <w:sz w:val="24"/>
          <w:szCs w:val="24"/>
        </w:rPr>
        <w:br/>
      </w:r>
      <w:r w:rsidRPr="00224BC8">
        <w:rPr>
          <w:rFonts w:ascii="Comic Sans MS" w:hAnsi="Comic Sans MS"/>
          <w:sz w:val="24"/>
          <w:szCs w:val="24"/>
        </w:rPr>
        <w:t>(</w:t>
      </w:r>
      <w:proofErr w:type="gramStart"/>
      <w:r w:rsidRPr="00224BC8">
        <w:rPr>
          <w:rFonts w:ascii="Comic Sans MS" w:hAnsi="Comic Sans MS"/>
          <w:sz w:val="24"/>
          <w:szCs w:val="24"/>
        </w:rPr>
        <w:t>is</w:t>
      </w:r>
      <w:proofErr w:type="gramEnd"/>
      <w:r w:rsidRPr="00224BC8">
        <w:rPr>
          <w:rFonts w:ascii="Comic Sans MS" w:hAnsi="Comic Sans MS"/>
          <w:sz w:val="24"/>
          <w:szCs w:val="24"/>
        </w:rPr>
        <w:t xml:space="preserve"> implied </w:t>
      </w:r>
      <w:r w:rsidRPr="00224BC8">
        <w:rPr>
          <w:rFonts w:ascii="Comic Sans MS" w:hAnsi="Comic Sans MS"/>
          <w:b/>
          <w:sz w:val="32"/>
          <w:szCs w:val="32"/>
        </w:rPr>
        <w:t>THROUGHOUT THE BOOK</w:t>
      </w:r>
      <w:r w:rsidRPr="00224BC8">
        <w:rPr>
          <w:rFonts w:ascii="Comic Sans MS" w:hAnsi="Comic Sans MS"/>
          <w:sz w:val="24"/>
          <w:szCs w:val="24"/>
        </w:rPr>
        <w:t xml:space="preserve"> but has truth </w:t>
      </w:r>
      <w:r>
        <w:rPr>
          <w:rFonts w:ascii="Comic Sans MS" w:hAnsi="Comic Sans MS"/>
          <w:sz w:val="24"/>
          <w:szCs w:val="24"/>
        </w:rPr>
        <w:br/>
      </w:r>
      <w:r w:rsidRPr="00224BC8">
        <w:rPr>
          <w:rFonts w:ascii="Comic Sans MS" w:hAnsi="Comic Sans MS"/>
          <w:b/>
          <w:sz w:val="32"/>
          <w:szCs w:val="32"/>
        </w:rPr>
        <w:t>BEYOND THE BOOK</w:t>
      </w:r>
      <w:r w:rsidRPr="00224BC8">
        <w:rPr>
          <w:rFonts w:ascii="Comic Sans MS" w:hAnsi="Comic Sans MS"/>
          <w:sz w:val="24"/>
          <w:szCs w:val="24"/>
        </w:rPr>
        <w:t>)</w:t>
      </w:r>
    </w:p>
    <w:p w:rsidR="00224BC8" w:rsidRPr="00224BC8" w:rsidRDefault="00224BC8">
      <w:pPr>
        <w:rPr>
          <w:rFonts w:ascii="Comic Sans MS" w:hAnsi="Comic Sans MS"/>
          <w:sz w:val="24"/>
          <w:szCs w:val="24"/>
        </w:rPr>
      </w:pPr>
    </w:p>
    <w:sectPr w:rsidR="00224BC8" w:rsidRPr="00224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C8"/>
    <w:rsid w:val="00224BC8"/>
    <w:rsid w:val="00CB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02-26T16:49:02.0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02-26T16:48:59.9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0,'53'0,"-53"0,0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2013-02-26T16:48:00Z</dcterms:created>
  <dcterms:modified xsi:type="dcterms:W3CDTF">2013-02-26T16:55:00Z</dcterms:modified>
</cp:coreProperties>
</file>