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57" w:rsidRPr="00820357" w:rsidRDefault="00820357" w:rsidP="00820357">
      <w:pPr>
        <w:spacing w:after="0" w:line="240" w:lineRule="auto"/>
        <w:jc w:val="center"/>
        <w:rPr>
          <w:rFonts w:ascii="Times New Roman" w:eastAsia="Times New Roman" w:hAnsi="Times New Roman" w:cs="Times New Roman"/>
          <w:sz w:val="24"/>
          <w:szCs w:val="24"/>
        </w:rPr>
      </w:pPr>
      <w:r w:rsidRPr="00820357">
        <w:rPr>
          <w:rFonts w:ascii="Raleway" w:eastAsia="Times New Roman" w:hAnsi="Raleway" w:cs="Times New Roman"/>
          <w:b/>
          <w:bCs/>
          <w:color w:val="000000"/>
          <w:u w:val="single"/>
          <w:shd w:val="clear" w:color="auto" w:fill="FFFFFF"/>
        </w:rPr>
        <w:t>Miss Representation Movie Guide</w:t>
      </w:r>
    </w:p>
    <w:p w:rsidR="00820357" w:rsidRPr="00820357" w:rsidRDefault="00820357" w:rsidP="00820357">
      <w:pPr>
        <w:spacing w:after="0" w:line="240" w:lineRule="auto"/>
        <w:jc w:val="center"/>
        <w:rPr>
          <w:rFonts w:ascii="Times New Roman" w:eastAsia="Times New Roman" w:hAnsi="Times New Roman" w:cs="Times New Roman"/>
          <w:sz w:val="24"/>
          <w:szCs w:val="24"/>
        </w:rPr>
      </w:pPr>
      <w:r w:rsidRPr="00820357">
        <w:rPr>
          <w:rFonts w:ascii="Raleway" w:eastAsia="Times New Roman" w:hAnsi="Raleway" w:cs="Times New Roman"/>
          <w:color w:val="000000"/>
          <w:shd w:val="clear" w:color="auto" w:fill="FFFFFF"/>
        </w:rPr>
        <w:t xml:space="preserve">We will spend </w:t>
      </w:r>
      <w:r w:rsidR="00857E8C">
        <w:rPr>
          <w:rFonts w:ascii="Raleway" w:eastAsia="Times New Roman" w:hAnsi="Raleway" w:cs="Times New Roman"/>
          <w:color w:val="000000"/>
          <w:shd w:val="clear" w:color="auto" w:fill="FFFFFF"/>
        </w:rPr>
        <w:t>two</w:t>
      </w:r>
      <w:r w:rsidRPr="00820357">
        <w:rPr>
          <w:rFonts w:ascii="Raleway" w:eastAsia="Times New Roman" w:hAnsi="Raleway" w:cs="Times New Roman"/>
          <w:color w:val="000000"/>
          <w:shd w:val="clear" w:color="auto" w:fill="FFFFFF"/>
        </w:rPr>
        <w:t xml:space="preserve"> days watching the documentary </w:t>
      </w:r>
      <w:r w:rsidRPr="00820357">
        <w:rPr>
          <w:rFonts w:ascii="Raleway" w:eastAsia="Times New Roman" w:hAnsi="Raleway" w:cs="Times New Roman"/>
          <w:i/>
          <w:iCs/>
          <w:color w:val="000000"/>
          <w:shd w:val="clear" w:color="auto" w:fill="FFFFFF"/>
        </w:rPr>
        <w:t>Miss Representation</w:t>
      </w:r>
      <w:r w:rsidRPr="00820357">
        <w:rPr>
          <w:rFonts w:ascii="Raleway" w:eastAsia="Times New Roman" w:hAnsi="Raleway" w:cs="Times New Roman"/>
          <w:color w:val="000000"/>
          <w:shd w:val="clear" w:color="auto" w:fill="FFFFFF"/>
        </w:rPr>
        <w:t xml:space="preserve">. Each day, you will be required to respond to ONE question from the “Questions for Everyone” section </w:t>
      </w:r>
      <w:r w:rsidRPr="00820357">
        <w:rPr>
          <w:rFonts w:ascii="Raleway" w:eastAsia="Times New Roman" w:hAnsi="Raleway" w:cs="Times New Roman"/>
          <w:color w:val="000000"/>
          <w:u w:val="single"/>
          <w:shd w:val="clear" w:color="auto" w:fill="FFFFFF"/>
        </w:rPr>
        <w:t>and</w:t>
      </w:r>
      <w:r w:rsidRPr="00820357">
        <w:rPr>
          <w:rFonts w:ascii="Raleway" w:eastAsia="Times New Roman" w:hAnsi="Raleway" w:cs="Times New Roman"/>
          <w:color w:val="000000"/>
          <w:shd w:val="clear" w:color="auto" w:fill="FFFFFF"/>
        </w:rPr>
        <w:t xml:space="preserve"> ONE question from the gender-specific categories below. By the end of the film, you are expected to have answered </w:t>
      </w:r>
      <w:r w:rsidR="00857E8C">
        <w:rPr>
          <w:rFonts w:ascii="Raleway" w:eastAsia="Times New Roman" w:hAnsi="Raleway" w:cs="Times New Roman"/>
          <w:color w:val="000000"/>
          <w:shd w:val="clear" w:color="auto" w:fill="FFFFFF"/>
        </w:rPr>
        <w:t>two of each</w:t>
      </w:r>
      <w:r w:rsidRPr="00820357">
        <w:rPr>
          <w:rFonts w:ascii="Raleway" w:eastAsia="Times New Roman" w:hAnsi="Raleway" w:cs="Times New Roman"/>
          <w:color w:val="000000"/>
          <w:shd w:val="clear" w:color="auto" w:fill="FFFFFF"/>
        </w:rPr>
        <w:t xml:space="preserve"> the “Questions for Everyone” and the questions specific to your gender. </w:t>
      </w:r>
    </w:p>
    <w:p w:rsidR="00820357" w:rsidRPr="00820357" w:rsidRDefault="00820357" w:rsidP="00820357">
      <w:pPr>
        <w:spacing w:after="0" w:line="240" w:lineRule="auto"/>
        <w:rPr>
          <w:rFonts w:ascii="Times New Roman" w:eastAsia="Times New Roman" w:hAnsi="Times New Roman" w:cs="Times New Roman"/>
          <w:sz w:val="24"/>
          <w:szCs w:val="24"/>
        </w:rPr>
      </w:pPr>
    </w:p>
    <w:p w:rsidR="00820357" w:rsidRPr="00820357" w:rsidRDefault="00820357" w:rsidP="00820357">
      <w:pPr>
        <w:spacing w:after="0" w:line="240" w:lineRule="auto"/>
        <w:rPr>
          <w:rFonts w:ascii="Times New Roman" w:eastAsia="Times New Roman" w:hAnsi="Times New Roman" w:cs="Times New Roman"/>
          <w:sz w:val="24"/>
          <w:szCs w:val="24"/>
        </w:rPr>
      </w:pPr>
      <w:r w:rsidRPr="00820357">
        <w:rPr>
          <w:rFonts w:ascii="Raleway" w:eastAsia="Times New Roman" w:hAnsi="Raleway" w:cs="Times New Roman"/>
          <w:b/>
          <w:bCs/>
          <w:color w:val="000000"/>
          <w:shd w:val="clear" w:color="auto" w:fill="FFFFFF"/>
        </w:rPr>
        <w:t>Directions:</w:t>
      </w:r>
      <w:r w:rsidRPr="00820357">
        <w:rPr>
          <w:rFonts w:ascii="Raleway" w:eastAsia="Times New Roman" w:hAnsi="Raleway" w:cs="Times New Roman"/>
          <w:color w:val="000000"/>
          <w:shd w:val="clear" w:color="auto" w:fill="FFFFFF"/>
        </w:rPr>
        <w:t xml:space="preserve"> On a separate sheet of paper, please answer ONE question from the “Questions for Everyone” section </w:t>
      </w:r>
      <w:r w:rsidRPr="00820357">
        <w:rPr>
          <w:rFonts w:ascii="Raleway" w:eastAsia="Times New Roman" w:hAnsi="Raleway" w:cs="Times New Roman"/>
          <w:color w:val="000000"/>
          <w:u w:val="single"/>
          <w:shd w:val="clear" w:color="auto" w:fill="FFFFFF"/>
        </w:rPr>
        <w:t>and</w:t>
      </w:r>
      <w:r w:rsidRPr="00820357">
        <w:rPr>
          <w:rFonts w:ascii="Raleway" w:eastAsia="Times New Roman" w:hAnsi="Raleway" w:cs="Times New Roman"/>
          <w:color w:val="000000"/>
          <w:shd w:val="clear" w:color="auto" w:fill="FFFFFF"/>
        </w:rPr>
        <w:t xml:space="preserve"> ONE question from the gender-specific categories below using</w:t>
      </w:r>
      <w:r w:rsidRPr="00820357">
        <w:rPr>
          <w:rFonts w:ascii="Raleway" w:eastAsia="Times New Roman" w:hAnsi="Raleway" w:cs="Times New Roman"/>
          <w:b/>
          <w:bCs/>
          <w:color w:val="000000"/>
          <w:shd w:val="clear" w:color="auto" w:fill="FFFFFF"/>
        </w:rPr>
        <w:t xml:space="preserve"> 5-7 COMPLETE sentences EACH</w:t>
      </w:r>
      <w:r w:rsidRPr="00820357">
        <w:rPr>
          <w:rFonts w:ascii="Raleway" w:eastAsia="Times New Roman" w:hAnsi="Raleway" w:cs="Times New Roman"/>
          <w:color w:val="000000"/>
          <w:shd w:val="clear" w:color="auto" w:fill="FFFFFF"/>
        </w:rPr>
        <w:t xml:space="preserve">. Please indicate on your paper which questions you are answering by labeling them with the section name and question number. You will hand these in </w:t>
      </w:r>
      <w:r w:rsidR="00857E8C">
        <w:rPr>
          <w:rFonts w:ascii="Raleway" w:eastAsia="Times New Roman" w:hAnsi="Raleway" w:cs="Times New Roman"/>
          <w:color w:val="000000"/>
          <w:shd w:val="clear" w:color="auto" w:fill="FFFFFF"/>
        </w:rPr>
        <w:t>as part of your homework</w:t>
      </w:r>
      <w:r w:rsidRPr="00820357">
        <w:rPr>
          <w:rFonts w:ascii="Raleway" w:eastAsia="Times New Roman" w:hAnsi="Raleway" w:cs="Times New Roman"/>
          <w:color w:val="000000"/>
          <w:shd w:val="clear" w:color="auto" w:fill="FFFFFF"/>
        </w:rPr>
        <w:t>. No exceptions!</w:t>
      </w:r>
    </w:p>
    <w:p w:rsidR="00820357" w:rsidRPr="00820357" w:rsidRDefault="00820357" w:rsidP="00820357">
      <w:pPr>
        <w:spacing w:after="0" w:line="240" w:lineRule="auto"/>
        <w:rPr>
          <w:rFonts w:ascii="Times New Roman" w:eastAsia="Times New Roman" w:hAnsi="Times New Roman" w:cs="Times New Roman"/>
          <w:sz w:val="24"/>
          <w:szCs w:val="24"/>
        </w:rPr>
      </w:pPr>
      <w:bookmarkStart w:id="0" w:name="_GoBack"/>
      <w:bookmarkEnd w:id="0"/>
    </w:p>
    <w:p w:rsidR="00820357" w:rsidRPr="00820357" w:rsidRDefault="00820357" w:rsidP="00820357">
      <w:pPr>
        <w:spacing w:after="0" w:line="240" w:lineRule="auto"/>
        <w:rPr>
          <w:rFonts w:ascii="Times New Roman" w:eastAsia="Times New Roman" w:hAnsi="Times New Roman" w:cs="Times New Roman"/>
          <w:sz w:val="24"/>
          <w:szCs w:val="24"/>
        </w:rPr>
      </w:pPr>
      <w:r w:rsidRPr="00820357">
        <w:rPr>
          <w:rFonts w:ascii="Raleway" w:eastAsia="Times New Roman" w:hAnsi="Raleway" w:cs="Times New Roman"/>
          <w:b/>
          <w:bCs/>
          <w:color w:val="000000"/>
          <w:shd w:val="clear" w:color="auto" w:fill="FFFFFF"/>
        </w:rPr>
        <w:t>Questions for Everyone</w:t>
      </w:r>
    </w:p>
    <w:p w:rsidR="00820357" w:rsidRPr="00820357" w:rsidRDefault="00820357" w:rsidP="00820357">
      <w:pPr>
        <w:numPr>
          <w:ilvl w:val="0"/>
          <w:numId w:val="1"/>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Some people believe that the successes of Nancy Pe</w:t>
      </w:r>
      <w:r w:rsidRPr="00820357">
        <w:rPr>
          <w:rFonts w:ascii="Raleway" w:eastAsia="Times New Roman" w:hAnsi="Raleway" w:cs="Times New Roman"/>
          <w:color w:val="000000"/>
          <w:shd w:val="clear" w:color="auto" w:fill="FFFFFF"/>
        </w:rPr>
        <w:softHyphen/>
        <w:t xml:space="preserve">losi (first and only female Speaker of the House of Representatives), Hillary Clinton (prominent female politician who came close to </w:t>
      </w:r>
      <w:proofErr w:type="gramStart"/>
      <w:r w:rsidRPr="00820357">
        <w:rPr>
          <w:rFonts w:ascii="Raleway" w:eastAsia="Times New Roman" w:hAnsi="Raleway" w:cs="Times New Roman"/>
          <w:color w:val="000000"/>
          <w:shd w:val="clear" w:color="auto" w:fill="FFFFFF"/>
        </w:rPr>
        <w:t>being  the</w:t>
      </w:r>
      <w:proofErr w:type="gramEnd"/>
      <w:r w:rsidRPr="00820357">
        <w:rPr>
          <w:rFonts w:ascii="Raleway" w:eastAsia="Times New Roman" w:hAnsi="Raleway" w:cs="Times New Roman"/>
          <w:color w:val="000000"/>
          <w:shd w:val="clear" w:color="auto" w:fill="FFFFFF"/>
        </w:rPr>
        <w:t xml:space="preserve"> Democratic presidential nominee), and Sarah Palin (vice-presidential nominee in 2008) indicates that sexism is a thing of our past, not our present. Others believe this is not the case. Do you agree? Why or why not?</w:t>
      </w:r>
    </w:p>
    <w:p w:rsidR="00820357" w:rsidRPr="00820357" w:rsidRDefault="00820357" w:rsidP="00820357">
      <w:pPr>
        <w:numPr>
          <w:ilvl w:val="0"/>
          <w:numId w:val="1"/>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The opening title sequence shows real iconic women throughout history, such as Hattie Caraway and Dr. Condoleezza Rice, and the popular celebrity faces we see on-screen. What contradictions do you see between the real women around you and what you see in the media?</w:t>
      </w:r>
    </w:p>
    <w:p w:rsidR="00820357" w:rsidRPr="00820357" w:rsidRDefault="00820357" w:rsidP="00820357">
      <w:pPr>
        <w:numPr>
          <w:ilvl w:val="0"/>
          <w:numId w:val="1"/>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 xml:space="preserve">Dr. M. Gigi Durham and Lindy </w:t>
      </w:r>
      <w:proofErr w:type="spellStart"/>
      <w:r w:rsidRPr="00820357">
        <w:rPr>
          <w:rFonts w:ascii="Raleway" w:eastAsia="Times New Roman" w:hAnsi="Raleway" w:cs="Times New Roman"/>
          <w:color w:val="000000"/>
          <w:shd w:val="clear" w:color="auto" w:fill="FFFFFF"/>
        </w:rPr>
        <w:t>DeKoven</w:t>
      </w:r>
      <w:proofErr w:type="spellEnd"/>
      <w:r w:rsidRPr="00820357">
        <w:rPr>
          <w:rFonts w:ascii="Raleway" w:eastAsia="Times New Roman" w:hAnsi="Raleway" w:cs="Times New Roman"/>
          <w:color w:val="000000"/>
          <w:shd w:val="clear" w:color="auto" w:fill="FFFFFF"/>
        </w:rPr>
        <w:t xml:space="preserve"> argue that harmful representations of women persist because the media uses hyper-sexualized images to sell products/ideas/services. Who or what benefits from the misrepresentations of women in the media? Who holds responsibility?</w:t>
      </w:r>
    </w:p>
    <w:p w:rsidR="00820357" w:rsidRPr="00820357" w:rsidRDefault="00820357" w:rsidP="00820357">
      <w:pPr>
        <w:spacing w:after="0" w:line="240" w:lineRule="auto"/>
        <w:rPr>
          <w:rFonts w:ascii="Times New Roman" w:eastAsia="Times New Roman" w:hAnsi="Times New Roman" w:cs="Times New Roman"/>
          <w:sz w:val="24"/>
          <w:szCs w:val="24"/>
        </w:rPr>
      </w:pPr>
    </w:p>
    <w:p w:rsidR="00820357" w:rsidRPr="00820357" w:rsidRDefault="00820357" w:rsidP="00820357">
      <w:pPr>
        <w:spacing w:after="0" w:line="240" w:lineRule="auto"/>
        <w:rPr>
          <w:rFonts w:ascii="Times New Roman" w:eastAsia="Times New Roman" w:hAnsi="Times New Roman" w:cs="Times New Roman"/>
          <w:sz w:val="24"/>
          <w:szCs w:val="24"/>
        </w:rPr>
      </w:pPr>
      <w:r w:rsidRPr="00820357">
        <w:rPr>
          <w:rFonts w:ascii="Raleway" w:eastAsia="Times New Roman" w:hAnsi="Raleway" w:cs="Times New Roman"/>
          <w:b/>
          <w:bCs/>
          <w:color w:val="000000"/>
          <w:shd w:val="clear" w:color="auto" w:fill="FFFFFF"/>
        </w:rPr>
        <w:t>Questions for Males</w:t>
      </w:r>
    </w:p>
    <w:p w:rsidR="00820357" w:rsidRPr="00820357" w:rsidRDefault="00820357" w:rsidP="00820357">
      <w:pPr>
        <w:numPr>
          <w:ilvl w:val="0"/>
          <w:numId w:val="2"/>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Cory Booker describes men as “emotionally constipated,” and Jane Fonda says it’s important for young boys not to separate their heart from their head. Do you feel it is important for men to show emotion? What is at stake if they do? How can we encourage a world where it is okay for men and boys to fully express their emotions?</w:t>
      </w:r>
    </w:p>
    <w:p w:rsidR="00820357" w:rsidRPr="00820357" w:rsidRDefault="00820357" w:rsidP="00820357">
      <w:pPr>
        <w:numPr>
          <w:ilvl w:val="0"/>
          <w:numId w:val="2"/>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Jackson Katz says that sexism is a learned behavior and Paul Haggis talks about ways men may unknowingly encourage sexism in the entertainment industry. Do you believe that sexism is a learned behavior? Do you find yourself repeating sexist behaviors you’ve learned from the me</w:t>
      </w:r>
      <w:r w:rsidRPr="00820357">
        <w:rPr>
          <w:rFonts w:ascii="Raleway" w:eastAsia="Times New Roman" w:hAnsi="Raleway" w:cs="Times New Roman"/>
          <w:color w:val="000000"/>
          <w:shd w:val="clear" w:color="auto" w:fill="FFFFFF"/>
        </w:rPr>
        <w:softHyphen/>
        <w:t>dia? How can you empower yourself and your male peers to refuse to learn sexist attitudes from the media?</w:t>
      </w:r>
    </w:p>
    <w:p w:rsidR="00820357" w:rsidRPr="00820357" w:rsidRDefault="00820357" w:rsidP="00820357">
      <w:pPr>
        <w:numPr>
          <w:ilvl w:val="0"/>
          <w:numId w:val="2"/>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Calvin talked about the pressure he feels to conform to the images of masculinity promoted in the media and by his peers. How is masculinity represented in the media you watch, read, and listen to? How do these images affect the way you view yourself and other men?</w:t>
      </w:r>
    </w:p>
    <w:p w:rsidR="00820357" w:rsidRPr="00820357" w:rsidRDefault="00820357" w:rsidP="00820357">
      <w:pPr>
        <w:spacing w:after="0" w:line="240" w:lineRule="auto"/>
        <w:rPr>
          <w:rFonts w:ascii="Times New Roman" w:eastAsia="Times New Roman" w:hAnsi="Times New Roman" w:cs="Times New Roman"/>
          <w:sz w:val="24"/>
          <w:szCs w:val="24"/>
        </w:rPr>
      </w:pPr>
      <w:r w:rsidRPr="00820357">
        <w:rPr>
          <w:rFonts w:ascii="Raleway" w:eastAsia="Times New Roman" w:hAnsi="Raleway" w:cs="Times New Roman"/>
          <w:b/>
          <w:bCs/>
          <w:color w:val="000000"/>
          <w:shd w:val="clear" w:color="auto" w:fill="FFFFFF"/>
        </w:rPr>
        <w:t>Questions for Females</w:t>
      </w:r>
    </w:p>
    <w:p w:rsidR="00820357" w:rsidRPr="00820357" w:rsidRDefault="00820357" w:rsidP="00820357">
      <w:pPr>
        <w:numPr>
          <w:ilvl w:val="0"/>
          <w:numId w:val="3"/>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 xml:space="preserve">How </w:t>
      </w:r>
      <w:proofErr w:type="gramStart"/>
      <w:r w:rsidRPr="00820357">
        <w:rPr>
          <w:rFonts w:ascii="Raleway" w:eastAsia="Times New Roman" w:hAnsi="Raleway" w:cs="Times New Roman"/>
          <w:color w:val="000000"/>
          <w:shd w:val="clear" w:color="auto" w:fill="FFFFFF"/>
        </w:rPr>
        <w:t>does the objectification of women</w:t>
      </w:r>
      <w:proofErr w:type="gramEnd"/>
      <w:r w:rsidRPr="00820357">
        <w:rPr>
          <w:rFonts w:ascii="Raleway" w:eastAsia="Times New Roman" w:hAnsi="Raleway" w:cs="Times New Roman"/>
          <w:color w:val="000000"/>
          <w:shd w:val="clear" w:color="auto" w:fill="FFFFFF"/>
        </w:rPr>
        <w:t xml:space="preserve"> described as “</w:t>
      </w:r>
      <w:proofErr w:type="spellStart"/>
      <w:r w:rsidRPr="00820357">
        <w:rPr>
          <w:rFonts w:ascii="Raleway" w:eastAsia="Times New Roman" w:hAnsi="Raleway" w:cs="Times New Roman"/>
          <w:color w:val="000000"/>
          <w:shd w:val="clear" w:color="auto" w:fill="FFFFFF"/>
        </w:rPr>
        <w:t>raunch</w:t>
      </w:r>
      <w:proofErr w:type="spellEnd"/>
      <w:r w:rsidRPr="00820357">
        <w:rPr>
          <w:rFonts w:ascii="Raleway" w:eastAsia="Times New Roman" w:hAnsi="Raleway" w:cs="Times New Roman"/>
          <w:color w:val="000000"/>
          <w:shd w:val="clear" w:color="auto" w:fill="FFFFFF"/>
        </w:rPr>
        <w:t xml:space="preserve"> culture” shape your attitude to</w:t>
      </w:r>
      <w:r w:rsidRPr="00820357">
        <w:rPr>
          <w:rFonts w:ascii="Raleway" w:eastAsia="Times New Roman" w:hAnsi="Raleway" w:cs="Times New Roman"/>
          <w:color w:val="000000"/>
          <w:shd w:val="clear" w:color="auto" w:fill="FFFFFF"/>
        </w:rPr>
        <w:softHyphen/>
        <w:t>ward yourself, men, and other women? How does this influence the way women leaders are portrayed in the media and how does this impact their success or willingness to pursue positions of leadership?</w:t>
      </w:r>
    </w:p>
    <w:p w:rsidR="00820357" w:rsidRPr="00820357" w:rsidRDefault="00820357" w:rsidP="00820357">
      <w:pPr>
        <w:numPr>
          <w:ilvl w:val="0"/>
          <w:numId w:val="3"/>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Dr. Jean Kilbourne claims that computer-enhanced (</w:t>
      </w:r>
      <w:proofErr w:type="spellStart"/>
      <w:r w:rsidRPr="00820357">
        <w:rPr>
          <w:rFonts w:ascii="Raleway" w:eastAsia="Times New Roman" w:hAnsi="Raleway" w:cs="Times New Roman"/>
          <w:color w:val="000000"/>
          <w:shd w:val="clear" w:color="auto" w:fill="FFFFFF"/>
        </w:rPr>
        <w:t>Photoshopped</w:t>
      </w:r>
      <w:proofErr w:type="spellEnd"/>
      <w:r w:rsidRPr="00820357">
        <w:rPr>
          <w:rFonts w:ascii="Raleway" w:eastAsia="Times New Roman" w:hAnsi="Raleway" w:cs="Times New Roman"/>
          <w:color w:val="000000"/>
          <w:shd w:val="clear" w:color="auto" w:fill="FFFFFF"/>
        </w:rPr>
        <w:t>) advertisements encourage women to hold themselves to impossible standards. How do you hold yourself to impossible standards promoted by media? How do you hold other women to these standards?</w:t>
      </w:r>
    </w:p>
    <w:p w:rsidR="00820357" w:rsidRPr="00820357" w:rsidRDefault="00820357" w:rsidP="00820357">
      <w:pPr>
        <w:numPr>
          <w:ilvl w:val="0"/>
          <w:numId w:val="3"/>
        </w:numPr>
        <w:shd w:val="clear" w:color="auto" w:fill="FFFFFF"/>
        <w:spacing w:after="0" w:line="240" w:lineRule="auto"/>
        <w:ind w:left="360"/>
        <w:textAlignment w:val="baseline"/>
        <w:rPr>
          <w:rFonts w:ascii="Raleway" w:eastAsia="Times New Roman" w:hAnsi="Raleway" w:cs="Times New Roman"/>
          <w:color w:val="000000"/>
        </w:rPr>
      </w:pPr>
      <w:r w:rsidRPr="00820357">
        <w:rPr>
          <w:rFonts w:ascii="Raleway" w:eastAsia="Times New Roman" w:hAnsi="Raleway" w:cs="Times New Roman"/>
          <w:color w:val="000000"/>
          <w:shd w:val="clear" w:color="auto" w:fill="FFFFFF"/>
        </w:rPr>
        <w:t xml:space="preserve">Journalists Katie Couric and Jan </w:t>
      </w:r>
      <w:proofErr w:type="spellStart"/>
      <w:r w:rsidRPr="00820357">
        <w:rPr>
          <w:rFonts w:ascii="Raleway" w:eastAsia="Times New Roman" w:hAnsi="Raleway" w:cs="Times New Roman"/>
          <w:color w:val="000000"/>
          <w:shd w:val="clear" w:color="auto" w:fill="FFFFFF"/>
        </w:rPr>
        <w:t>Yanehiro</w:t>
      </w:r>
      <w:proofErr w:type="spellEnd"/>
      <w:r w:rsidRPr="00820357">
        <w:rPr>
          <w:rFonts w:ascii="Raleway" w:eastAsia="Times New Roman" w:hAnsi="Raleway" w:cs="Times New Roman"/>
          <w:color w:val="000000"/>
          <w:shd w:val="clear" w:color="auto" w:fill="FFFFFF"/>
        </w:rPr>
        <w:t xml:space="preserve"> talk in the film about their role models. Rachel Mad</w:t>
      </w:r>
      <w:r w:rsidRPr="00820357">
        <w:rPr>
          <w:rFonts w:ascii="Raleway" w:eastAsia="Times New Roman" w:hAnsi="Raleway" w:cs="Times New Roman"/>
          <w:color w:val="000000"/>
          <w:shd w:val="clear" w:color="auto" w:fill="FFFFFF"/>
        </w:rPr>
        <w:softHyphen/>
        <w:t>dow says there is an expectation for her to be a mentor to other women who enter her field. Have you identified role models for yourself? If so, who are they? Is it important to have women role models and mentors? How can you mentor another woman or girl?</w:t>
      </w:r>
    </w:p>
    <w:p w:rsidR="00894203" w:rsidRDefault="00894203"/>
    <w:sectPr w:rsidR="0089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DC7"/>
    <w:multiLevelType w:val="multilevel"/>
    <w:tmpl w:val="06CA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B193C"/>
    <w:multiLevelType w:val="multilevel"/>
    <w:tmpl w:val="7D0E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E553E"/>
    <w:multiLevelType w:val="multilevel"/>
    <w:tmpl w:val="00D8A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57"/>
    <w:rsid w:val="00820357"/>
    <w:rsid w:val="00857E8C"/>
    <w:rsid w:val="0089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Gustav</cp:lastModifiedBy>
  <cp:revision>2</cp:revision>
  <dcterms:created xsi:type="dcterms:W3CDTF">2016-05-05T17:47:00Z</dcterms:created>
  <dcterms:modified xsi:type="dcterms:W3CDTF">2016-05-11T14:59:00Z</dcterms:modified>
</cp:coreProperties>
</file>