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8C" w:rsidRDefault="004C2F8C" w:rsidP="004C2F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4C2F8C" w:rsidRDefault="004C2F8C" w:rsidP="004C2F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Haflin</w:t>
      </w:r>
    </w:p>
    <w:p w:rsidR="004C2F8C" w:rsidRDefault="004C2F8C" w:rsidP="004C2F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Humanities</w:t>
      </w:r>
    </w:p>
    <w:p w:rsidR="004C2F8C" w:rsidRDefault="004C2F8C" w:rsidP="004C2F8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3366A1" w:rsidRDefault="003366A1"/>
    <w:p w:rsidR="004C2F8C" w:rsidRDefault="004C2F8C" w:rsidP="004C2F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Changing Blacklisted Words</w:t>
      </w:r>
    </w:p>
    <w:p w:rsidR="004C2F8C" w:rsidRDefault="004C2F8C" w:rsidP="004C2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list of words should </w:t>
      </w:r>
      <w:r>
        <w:rPr>
          <w:rFonts w:ascii="Times New Roman" w:hAnsi="Times New Roman" w:cs="Times New Roman"/>
          <w:b/>
          <w:sz w:val="24"/>
          <w:szCs w:val="24"/>
        </w:rPr>
        <w:t>never</w:t>
      </w:r>
      <w:r>
        <w:rPr>
          <w:rFonts w:ascii="Times New Roman" w:hAnsi="Times New Roman" w:cs="Times New Roman"/>
          <w:sz w:val="24"/>
          <w:szCs w:val="24"/>
        </w:rPr>
        <w:t xml:space="preserve"> (or rarely, at least) appear in your academic essays.  These words create uncertainty in meaning, wordiness, and an ineffective paper. From this point forward, a </w:t>
      </w:r>
      <w:r>
        <w:rPr>
          <w:rFonts w:ascii="Times New Roman" w:hAnsi="Times New Roman" w:cs="Times New Roman"/>
          <w:b/>
          <w:sz w:val="24"/>
          <w:szCs w:val="24"/>
        </w:rPr>
        <w:t>one point penalty per blacklisted word</w:t>
      </w:r>
      <w:r>
        <w:rPr>
          <w:rFonts w:ascii="Times New Roman" w:hAnsi="Times New Roman" w:cs="Times New Roman"/>
          <w:sz w:val="24"/>
          <w:szCs w:val="24"/>
        </w:rPr>
        <w:t xml:space="preserve"> will be assessed.  However, because these words are sometimes necessary, you may use </w:t>
      </w:r>
      <w:r>
        <w:rPr>
          <w:rFonts w:ascii="Times New Roman" w:hAnsi="Times New Roman" w:cs="Times New Roman"/>
          <w:b/>
          <w:sz w:val="24"/>
          <w:szCs w:val="24"/>
        </w:rPr>
        <w:t>three (3)</w:t>
      </w:r>
      <w:r>
        <w:rPr>
          <w:rFonts w:ascii="Times New Roman" w:hAnsi="Times New Roman" w:cs="Times New Roman"/>
          <w:sz w:val="24"/>
          <w:szCs w:val="24"/>
        </w:rPr>
        <w:t xml:space="preserve"> per page at no penalty.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Get (got, gotten)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Shows/ Shows that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So /So that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First person pronouns (I, me, my, mine, us, we, ours, our)</w:t>
      </w:r>
      <w:r w:rsidRPr="00BB7A16">
        <w:rPr>
          <w:rFonts w:ascii="Times New Roman" w:hAnsi="Times New Roman" w:cs="Times New Roman"/>
        </w:rPr>
        <w:sym w:font="Wingdings" w:char="F0E0"/>
      </w:r>
      <w:r w:rsidRPr="00BB7A16">
        <w:rPr>
          <w:rFonts w:ascii="Times New Roman" w:hAnsi="Times New Roman" w:cs="Times New Roman"/>
        </w:rPr>
        <w:t>exception is personal writing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You, your</w:t>
      </w:r>
      <w:r w:rsidRPr="00BB7A16">
        <w:rPr>
          <w:rFonts w:ascii="Times New Roman" w:hAnsi="Times New Roman" w:cs="Times New Roman"/>
        </w:rPr>
        <w:sym w:font="Wingdings" w:char="F0E0"/>
      </w:r>
      <w:r w:rsidRPr="00BB7A16">
        <w:rPr>
          <w:rFonts w:ascii="Times New Roman" w:hAnsi="Times New Roman" w:cs="Times New Roman"/>
        </w:rPr>
        <w:t>exception is personal writing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Any form of “to be and “to have”</w:t>
      </w:r>
      <w:r w:rsidRPr="00BB7A16">
        <w:rPr>
          <w:rFonts w:ascii="Times New Roman" w:hAnsi="Times New Roman" w:cs="Times New Roman"/>
        </w:rPr>
        <w:sym w:font="Wingdings" w:char="F0E0"/>
      </w:r>
      <w:r w:rsidRPr="00BB7A16">
        <w:rPr>
          <w:rFonts w:ascii="Times New Roman" w:hAnsi="Times New Roman" w:cs="Times New Roman"/>
        </w:rPr>
        <w:t>is, am, are, were, was, be, being, been, has, have, has been, had been, have been, become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Great, greatly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Blatantly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A lot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Basically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Quote (unless used as a verb)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First, firstly, second, secondly, etc.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Ends up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All in all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Slang of any kind (wicked, awesome, dude, sweet, ill</w:t>
      </w:r>
      <w:r>
        <w:rPr>
          <w:rFonts w:ascii="Times New Roman" w:hAnsi="Times New Roman" w:cs="Times New Roman"/>
        </w:rPr>
        <w:t>, etc.</w:t>
      </w:r>
      <w:r w:rsidRPr="00BB7A16">
        <w:rPr>
          <w:rFonts w:ascii="Times New Roman" w:hAnsi="Times New Roman" w:cs="Times New Roman"/>
        </w:rPr>
        <w:t>)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Swears of any kind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Totally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Like</w:t>
      </w:r>
    </w:p>
    <w:p w:rsidR="004C2F8C" w:rsidRPr="00BB7A16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Major</w:t>
      </w:r>
    </w:p>
    <w:p w:rsidR="004C2F8C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B7A16">
        <w:rPr>
          <w:rFonts w:ascii="Times New Roman" w:hAnsi="Times New Roman" w:cs="Times New Roman"/>
        </w:rPr>
        <w:t>“is when”, “is how”, “is who”, “is what”, “is where”, “is why”</w:t>
      </w:r>
    </w:p>
    <w:p w:rsidR="004C2F8C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Thing</w:t>
      </w:r>
    </w:p>
    <w:p w:rsidR="004C2F8C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</w:t>
      </w:r>
    </w:p>
    <w:p w:rsidR="004C2F8C" w:rsidRDefault="004C2F8C" w:rsidP="004C2F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Forms of “Do” (do, did, done)</w:t>
      </w:r>
    </w:p>
    <w:p w:rsidR="004C2F8C" w:rsidRDefault="004C2F8C" w:rsidP="004C2F8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C2F8C" w:rsidRDefault="004C2F8C" w:rsidP="004C2F8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C2F8C" w:rsidRDefault="004C2F8C" w:rsidP="004C2F8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C2F8C" w:rsidRDefault="004C2F8C" w:rsidP="004C2F8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C2F8C" w:rsidRPr="000E1438" w:rsidRDefault="004C2F8C" w:rsidP="004C2F8C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1438">
        <w:rPr>
          <w:rFonts w:ascii="Times New Roman" w:hAnsi="Times New Roman" w:cs="Times New Roman"/>
          <w:b/>
          <w:sz w:val="24"/>
          <w:szCs w:val="24"/>
        </w:rPr>
        <w:lastRenderedPageBreak/>
        <w:t>Tips for fixing:</w:t>
      </w:r>
    </w:p>
    <w:p w:rsidR="004C2F8C" w:rsidRPr="0091160E" w:rsidRDefault="004C2F8C" w:rsidP="004C2F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160E">
        <w:rPr>
          <w:rFonts w:ascii="Times New Roman" w:hAnsi="Times New Roman" w:cs="Times New Roman"/>
          <w:sz w:val="24"/>
          <w:szCs w:val="24"/>
        </w:rPr>
        <w:t xml:space="preserve">Omit the word.  “He </w:t>
      </w:r>
      <w:r w:rsidRPr="0091160E">
        <w:rPr>
          <w:rFonts w:ascii="Times New Roman" w:hAnsi="Times New Roman" w:cs="Times New Roman"/>
          <w:b/>
          <w:sz w:val="24"/>
          <w:szCs w:val="24"/>
        </w:rPr>
        <w:t>is</w:t>
      </w:r>
      <w:r w:rsidRPr="0091160E">
        <w:rPr>
          <w:rFonts w:ascii="Times New Roman" w:hAnsi="Times New Roman" w:cs="Times New Roman"/>
          <w:sz w:val="24"/>
          <w:szCs w:val="24"/>
        </w:rPr>
        <w:t xml:space="preserve"> hoping to find…” changes to “He hopes to find…”</w:t>
      </w:r>
    </w:p>
    <w:p w:rsidR="004C2F8C" w:rsidRDefault="004C2F8C" w:rsidP="004C2F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your diction.  “He is able to” changes to “He can.” </w:t>
      </w:r>
    </w:p>
    <w:p w:rsidR="004C2F8C" w:rsidRDefault="004C2F8C" w:rsidP="004C2F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your syntax from passive voice to active voice by asking yourself who or what exerts the action (verb) in the sentence. Example:   “The people </w:t>
      </w:r>
      <w:r w:rsidRPr="000E1438">
        <w:rPr>
          <w:rFonts w:ascii="Times New Roman" w:hAnsi="Times New Roman" w:cs="Times New Roman"/>
          <w:b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438">
        <w:rPr>
          <w:rFonts w:ascii="Times New Roman" w:hAnsi="Times New Roman" w:cs="Times New Roman"/>
          <w:sz w:val="24"/>
          <w:szCs w:val="24"/>
          <w:u w:val="single"/>
        </w:rPr>
        <w:t xml:space="preserve">forced </w:t>
      </w:r>
      <w:r w:rsidRPr="000E1438">
        <w:rPr>
          <w:rFonts w:ascii="Times New Roman" w:hAnsi="Times New Roman" w:cs="Times New Roman"/>
          <w:b/>
          <w:sz w:val="24"/>
          <w:szCs w:val="24"/>
        </w:rPr>
        <w:t>to be</w:t>
      </w:r>
      <w:r>
        <w:rPr>
          <w:rFonts w:ascii="Times New Roman" w:hAnsi="Times New Roman" w:cs="Times New Roman"/>
          <w:sz w:val="24"/>
          <w:szCs w:val="24"/>
        </w:rPr>
        <w:t xml:space="preserve"> segregated from each other.” Word Count: 10/2 BL words.  </w:t>
      </w:r>
      <w:r w:rsidRPr="00014F00">
        <w:rPr>
          <w:rFonts w:ascii="Times New Roman" w:hAnsi="Times New Roman" w:cs="Times New Roman"/>
          <w:b/>
          <w:sz w:val="24"/>
          <w:szCs w:val="24"/>
        </w:rPr>
        <w:t>Ask</w:t>
      </w:r>
      <w:r>
        <w:rPr>
          <w:rFonts w:ascii="Times New Roman" w:hAnsi="Times New Roman" w:cs="Times New Roman"/>
          <w:b/>
          <w:sz w:val="24"/>
          <w:szCs w:val="24"/>
        </w:rPr>
        <w:t xml:space="preserve"> yourself</w:t>
      </w:r>
      <w:r w:rsidRPr="00014F0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Who are what is DOING the forcing? </w:t>
      </w:r>
      <w:r w:rsidRPr="00014F00">
        <w:rPr>
          <w:rFonts w:ascii="Times New Roman" w:hAnsi="Times New Roman" w:cs="Times New Roman"/>
          <w:b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The government/laws.  </w:t>
      </w:r>
      <w:r w:rsidRPr="00014F00">
        <w:rPr>
          <w:rFonts w:ascii="Times New Roman" w:hAnsi="Times New Roman" w:cs="Times New Roman"/>
          <w:b/>
          <w:sz w:val="24"/>
          <w:szCs w:val="24"/>
        </w:rPr>
        <w:t>New sentence</w:t>
      </w:r>
      <w:r>
        <w:rPr>
          <w:rFonts w:ascii="Times New Roman" w:hAnsi="Times New Roman" w:cs="Times New Roman"/>
          <w:sz w:val="24"/>
          <w:szCs w:val="24"/>
        </w:rPr>
        <w:t xml:space="preserve">:  “The Jim Crow laws forced segregation between the races.” Word Count; 8/0 BL words. </w:t>
      </w:r>
    </w:p>
    <w:p w:rsidR="004C2F8C" w:rsidRDefault="004C2F8C" w:rsidP="004C2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2F8C" w:rsidRPr="00711B72" w:rsidRDefault="004C2F8C" w:rsidP="004C2F8C">
      <w:pPr>
        <w:pStyle w:val="ListParagraph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00">
        <w:rPr>
          <w:rFonts w:ascii="Times New Roman" w:hAnsi="Times New Roman" w:cs="Times New Roman"/>
          <w:b/>
          <w:sz w:val="24"/>
          <w:szCs w:val="24"/>
        </w:rPr>
        <w:t xml:space="preserve">Mature writing should be </w:t>
      </w:r>
      <w:proofErr w:type="spellStart"/>
      <w:r w:rsidRPr="00014F00">
        <w:rPr>
          <w:rFonts w:ascii="Times New Roman" w:hAnsi="Times New Roman" w:cs="Times New Roman"/>
          <w:b/>
          <w:sz w:val="24"/>
          <w:szCs w:val="24"/>
        </w:rPr>
        <w:t>clean</w:t>
      </w:r>
      <w:proofErr w:type="spellEnd"/>
      <w:r w:rsidRPr="00014F00">
        <w:rPr>
          <w:rFonts w:ascii="Times New Roman" w:hAnsi="Times New Roman" w:cs="Times New Roman"/>
          <w:b/>
          <w:sz w:val="24"/>
          <w:szCs w:val="24"/>
        </w:rPr>
        <w:t>, concise, and clear.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F8C" w:rsidRPr="004C2F8C" w:rsidRDefault="004C2F8C" w:rsidP="004C2F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2F8C" w:rsidRPr="004C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723"/>
    <w:multiLevelType w:val="hybridMultilevel"/>
    <w:tmpl w:val="5DEE062A"/>
    <w:lvl w:ilvl="0" w:tplc="C274824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6415"/>
    <w:multiLevelType w:val="hybridMultilevel"/>
    <w:tmpl w:val="B6323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C12"/>
    <w:multiLevelType w:val="hybridMultilevel"/>
    <w:tmpl w:val="0C0A3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8C"/>
    <w:rsid w:val="003366A1"/>
    <w:rsid w:val="004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8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8C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2016-11-07T11:55:00Z</dcterms:created>
  <dcterms:modified xsi:type="dcterms:W3CDTF">2016-11-07T11:57:00Z</dcterms:modified>
</cp:coreProperties>
</file>