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22" w:rsidRPr="008F0EBD" w:rsidRDefault="00D34848" w:rsidP="008F0EBD">
      <w:pPr>
        <w:spacing w:line="240" w:lineRule="auto"/>
        <w:jc w:val="center"/>
        <w:rPr>
          <w:rFonts w:ascii="Arial" w:hAnsi="Arial" w:cs="Arial"/>
          <w:sz w:val="28"/>
          <w:szCs w:val="28"/>
        </w:rPr>
      </w:pPr>
      <w:r>
        <w:rPr>
          <w:rFonts w:ascii="Arial" w:hAnsi="Arial" w:cs="Arial"/>
          <w:sz w:val="28"/>
          <w:szCs w:val="28"/>
        </w:rPr>
        <w:t>Chapter 16 Equality and Civil Rights</w:t>
      </w:r>
      <w:r w:rsidR="00DB645E" w:rsidRPr="008F0EBD">
        <w:rPr>
          <w:rFonts w:ascii="Arial" w:hAnsi="Arial" w:cs="Arial"/>
          <w:sz w:val="28"/>
          <w:szCs w:val="28"/>
        </w:rPr>
        <w:t xml:space="preserve"> </w:t>
      </w:r>
      <w:r w:rsidR="008F0EBD" w:rsidRPr="008F0EBD">
        <w:rPr>
          <w:rFonts w:ascii="Arial" w:hAnsi="Arial" w:cs="Arial"/>
          <w:sz w:val="28"/>
          <w:szCs w:val="28"/>
        </w:rPr>
        <w:br/>
      </w:r>
      <w:r w:rsidR="00086D97" w:rsidRPr="008F0EBD">
        <w:rPr>
          <w:rFonts w:ascii="Arial" w:hAnsi="Arial" w:cs="Arial"/>
          <w:sz w:val="28"/>
          <w:szCs w:val="28"/>
        </w:rPr>
        <w:t>Jigsaw</w:t>
      </w:r>
      <w:r w:rsidR="00DB645E" w:rsidRPr="008F0EBD">
        <w:rPr>
          <w:rFonts w:ascii="Arial" w:hAnsi="Arial" w:cs="Arial"/>
          <w:sz w:val="28"/>
          <w:szCs w:val="28"/>
        </w:rPr>
        <w:t xml:space="preserve"> Suggested Format</w:t>
      </w:r>
    </w:p>
    <w:p w:rsidR="008F0EBD" w:rsidRPr="008F0EBD" w:rsidRDefault="00AA7C8E" w:rsidP="00625222">
      <w:pPr>
        <w:rPr>
          <w:rFonts w:ascii="Times New Roman" w:hAnsi="Times New Roman" w:cs="Times New Roman"/>
          <w:b/>
          <w:sz w:val="24"/>
          <w:szCs w:val="24"/>
        </w:rPr>
      </w:pPr>
      <w:r>
        <w:rPr>
          <w:rFonts w:ascii="Times New Roman" w:hAnsi="Times New Roman" w:cs="Times New Roman"/>
          <w:b/>
          <w:sz w:val="24"/>
          <w:szCs w:val="24"/>
        </w:rPr>
        <w:t>To start, e</w:t>
      </w:r>
      <w:r w:rsidR="008F0EBD" w:rsidRPr="008F0EBD">
        <w:rPr>
          <w:rFonts w:ascii="Times New Roman" w:hAnsi="Times New Roman" w:cs="Times New Roman"/>
          <w:b/>
          <w:sz w:val="24"/>
          <w:szCs w:val="24"/>
        </w:rPr>
        <w:t xml:space="preserve">veryone </w:t>
      </w:r>
      <w:r w:rsidR="00D34848">
        <w:rPr>
          <w:rFonts w:ascii="Times New Roman" w:hAnsi="Times New Roman" w:cs="Times New Roman"/>
          <w:b/>
          <w:sz w:val="24"/>
          <w:szCs w:val="24"/>
        </w:rPr>
        <w:t>r</w:t>
      </w:r>
      <w:r w:rsidR="008F0EBD" w:rsidRPr="008F0EBD">
        <w:rPr>
          <w:rFonts w:ascii="Times New Roman" w:hAnsi="Times New Roman" w:cs="Times New Roman"/>
          <w:b/>
          <w:sz w:val="24"/>
          <w:szCs w:val="24"/>
        </w:rPr>
        <w:t>eads</w:t>
      </w:r>
      <w:r w:rsidR="00D34848">
        <w:rPr>
          <w:rFonts w:ascii="Times New Roman" w:hAnsi="Times New Roman" w:cs="Times New Roman"/>
          <w:b/>
          <w:sz w:val="24"/>
          <w:szCs w:val="24"/>
        </w:rPr>
        <w:t xml:space="preserve"> page 525. </w:t>
      </w:r>
      <w:r>
        <w:rPr>
          <w:rFonts w:ascii="Times New Roman" w:hAnsi="Times New Roman" w:cs="Times New Roman"/>
          <w:b/>
          <w:sz w:val="24"/>
          <w:szCs w:val="24"/>
        </w:rPr>
        <w:t xml:space="preserve">  At the bottom of the sheet, see “to conclude”.</w:t>
      </w:r>
    </w:p>
    <w:p w:rsidR="001363E6" w:rsidRPr="00625222" w:rsidRDefault="006D63BD" w:rsidP="00625222">
      <w:pPr>
        <w:rPr>
          <w:rFonts w:ascii="Times New Roman" w:hAnsi="Times New Roman" w:cs="Times New Roman"/>
          <w:b/>
          <w:sz w:val="24"/>
          <w:szCs w:val="24"/>
        </w:rPr>
      </w:pPr>
      <w:r>
        <w:rPr>
          <w:rFonts w:ascii="Times New Roman" w:hAnsi="Times New Roman" w:cs="Times New Roman"/>
          <w:b/>
          <w:sz w:val="24"/>
          <w:szCs w:val="24"/>
          <w:u w:val="single"/>
        </w:rPr>
        <w:t>Student</w:t>
      </w:r>
      <w:r w:rsidR="00625222" w:rsidRPr="00625222">
        <w:rPr>
          <w:rFonts w:ascii="Times New Roman" w:hAnsi="Times New Roman" w:cs="Times New Roman"/>
          <w:b/>
          <w:sz w:val="24"/>
          <w:szCs w:val="24"/>
          <w:u w:val="single"/>
        </w:rPr>
        <w:t xml:space="preserve"> 1</w:t>
      </w:r>
      <w:r w:rsidR="00D34848">
        <w:rPr>
          <w:rFonts w:ascii="Times New Roman" w:hAnsi="Times New Roman" w:cs="Times New Roman"/>
          <w:b/>
          <w:sz w:val="24"/>
          <w:szCs w:val="24"/>
        </w:rPr>
        <w:br/>
        <w:t>Read pages 526-5</w:t>
      </w:r>
      <w:r w:rsidR="00B500B5">
        <w:rPr>
          <w:rFonts w:ascii="Times New Roman" w:hAnsi="Times New Roman" w:cs="Times New Roman"/>
          <w:b/>
          <w:sz w:val="24"/>
          <w:szCs w:val="24"/>
        </w:rPr>
        <w:t xml:space="preserve">29. </w:t>
      </w:r>
      <w:r w:rsidR="00625222" w:rsidRPr="00625222">
        <w:rPr>
          <w:rFonts w:ascii="Times New Roman" w:hAnsi="Times New Roman" w:cs="Times New Roman"/>
          <w:b/>
          <w:sz w:val="24"/>
          <w:szCs w:val="24"/>
        </w:rPr>
        <w:t>The</w:t>
      </w:r>
      <w:r w:rsidR="00D34848">
        <w:rPr>
          <w:rFonts w:ascii="Times New Roman" w:hAnsi="Times New Roman" w:cs="Times New Roman"/>
          <w:b/>
          <w:sz w:val="24"/>
          <w:szCs w:val="24"/>
        </w:rPr>
        <w:t>n</w:t>
      </w:r>
      <w:r w:rsidR="00625222" w:rsidRPr="00625222">
        <w:rPr>
          <w:rFonts w:ascii="Times New Roman" w:hAnsi="Times New Roman" w:cs="Times New Roman"/>
          <w:b/>
          <w:sz w:val="24"/>
          <w:szCs w:val="24"/>
        </w:rPr>
        <w:t xml:space="preserve"> define the terms below, and then answer the questions following.  </w:t>
      </w:r>
    </w:p>
    <w:p w:rsidR="00F0622D" w:rsidRDefault="00D34848" w:rsidP="00625222">
      <w:pPr>
        <w:rPr>
          <w:rFonts w:ascii="Times New Roman" w:hAnsi="Times New Roman" w:cs="Times New Roman"/>
          <w:sz w:val="24"/>
          <w:szCs w:val="24"/>
        </w:rPr>
      </w:pPr>
      <w:r>
        <w:rPr>
          <w:rFonts w:ascii="Times New Roman" w:hAnsi="Times New Roman" w:cs="Times New Roman"/>
          <w:sz w:val="24"/>
          <w:szCs w:val="24"/>
        </w:rPr>
        <w:t xml:space="preserve">Explain the difference between equality of opportunity and equality if outcome. </w:t>
      </w:r>
    </w:p>
    <w:p w:rsidR="00D34848" w:rsidRDefault="00D34848" w:rsidP="00625222">
      <w:pPr>
        <w:rPr>
          <w:rFonts w:ascii="Times New Roman" w:hAnsi="Times New Roman" w:cs="Times New Roman"/>
          <w:sz w:val="24"/>
          <w:szCs w:val="24"/>
        </w:rPr>
      </w:pPr>
      <w:r>
        <w:rPr>
          <w:rFonts w:ascii="Times New Roman" w:hAnsi="Times New Roman" w:cs="Times New Roman"/>
          <w:sz w:val="24"/>
          <w:szCs w:val="24"/>
        </w:rPr>
        <w:t xml:space="preserve">Offer some specific examples of these ideas. </w:t>
      </w:r>
    </w:p>
    <w:p w:rsidR="00D34848" w:rsidRDefault="00D34848" w:rsidP="00625222">
      <w:pPr>
        <w:rPr>
          <w:rFonts w:ascii="Times New Roman" w:hAnsi="Times New Roman" w:cs="Times New Roman"/>
          <w:sz w:val="24"/>
          <w:szCs w:val="24"/>
        </w:rPr>
      </w:pPr>
      <w:r>
        <w:rPr>
          <w:rFonts w:ascii="Times New Roman" w:hAnsi="Times New Roman" w:cs="Times New Roman"/>
          <w:sz w:val="24"/>
          <w:szCs w:val="24"/>
        </w:rPr>
        <w:t>Define invidious discrimination and civil rights.</w:t>
      </w:r>
    </w:p>
    <w:p w:rsidR="00D34848" w:rsidRDefault="00D34848" w:rsidP="00625222">
      <w:pPr>
        <w:rPr>
          <w:rFonts w:ascii="Times New Roman" w:hAnsi="Times New Roman" w:cs="Times New Roman"/>
          <w:sz w:val="24"/>
          <w:szCs w:val="24"/>
        </w:rPr>
      </w:pPr>
      <w:r>
        <w:rPr>
          <w:rFonts w:ascii="Times New Roman" w:hAnsi="Times New Roman" w:cs="Times New Roman"/>
          <w:sz w:val="24"/>
          <w:szCs w:val="24"/>
        </w:rPr>
        <w:t>Explain how state laws such as the black codes and other seemingly racist laws were supported by the Supreme Court.</w:t>
      </w:r>
    </w:p>
    <w:p w:rsidR="00625222" w:rsidRPr="00625222" w:rsidRDefault="00625222" w:rsidP="00625222">
      <w:pPr>
        <w:rPr>
          <w:rFonts w:ascii="Times New Roman" w:hAnsi="Times New Roman" w:cs="Times New Roman"/>
          <w:sz w:val="24"/>
          <w:szCs w:val="24"/>
        </w:rPr>
      </w:pPr>
    </w:p>
    <w:p w:rsidR="001363E6" w:rsidRPr="00625222" w:rsidRDefault="006D63BD" w:rsidP="00625222">
      <w:pPr>
        <w:rPr>
          <w:rFonts w:ascii="Times New Roman" w:hAnsi="Times New Roman" w:cs="Times New Roman"/>
          <w:b/>
          <w:sz w:val="24"/>
          <w:szCs w:val="24"/>
          <w:u w:val="single"/>
        </w:rPr>
      </w:pPr>
      <w:r>
        <w:rPr>
          <w:rFonts w:ascii="Times New Roman" w:hAnsi="Times New Roman" w:cs="Times New Roman"/>
          <w:b/>
          <w:sz w:val="24"/>
          <w:szCs w:val="24"/>
          <w:u w:val="single"/>
        </w:rPr>
        <w:t>Student</w:t>
      </w:r>
      <w:r w:rsidR="00625222" w:rsidRPr="00625222">
        <w:rPr>
          <w:rFonts w:ascii="Times New Roman" w:hAnsi="Times New Roman" w:cs="Times New Roman"/>
          <w:b/>
          <w:sz w:val="24"/>
          <w:szCs w:val="24"/>
          <w:u w:val="single"/>
        </w:rPr>
        <w:t xml:space="preserve"> 2</w:t>
      </w:r>
      <w:r w:rsidR="00625222" w:rsidRPr="00625222">
        <w:rPr>
          <w:rFonts w:ascii="Times New Roman" w:hAnsi="Times New Roman" w:cs="Times New Roman"/>
          <w:b/>
          <w:sz w:val="24"/>
          <w:szCs w:val="24"/>
          <w:u w:val="single"/>
        </w:rPr>
        <w:br/>
      </w:r>
      <w:r w:rsidR="00625222" w:rsidRPr="00625222">
        <w:rPr>
          <w:rFonts w:ascii="Times New Roman" w:hAnsi="Times New Roman" w:cs="Times New Roman"/>
          <w:b/>
          <w:sz w:val="24"/>
          <w:szCs w:val="24"/>
        </w:rPr>
        <w:t xml:space="preserve">Read pages </w:t>
      </w:r>
      <w:r w:rsidR="00B500B5">
        <w:rPr>
          <w:rFonts w:ascii="Times New Roman" w:hAnsi="Times New Roman" w:cs="Times New Roman"/>
          <w:b/>
          <w:sz w:val="24"/>
          <w:szCs w:val="24"/>
        </w:rPr>
        <w:t>530</w:t>
      </w:r>
      <w:r w:rsidR="00625222" w:rsidRPr="00625222">
        <w:rPr>
          <w:rFonts w:ascii="Times New Roman" w:hAnsi="Times New Roman" w:cs="Times New Roman"/>
          <w:b/>
          <w:sz w:val="24"/>
          <w:szCs w:val="24"/>
        </w:rPr>
        <w:t>-</w:t>
      </w:r>
      <w:r w:rsidR="00B500B5">
        <w:rPr>
          <w:rFonts w:ascii="Times New Roman" w:hAnsi="Times New Roman" w:cs="Times New Roman"/>
          <w:b/>
          <w:sz w:val="24"/>
          <w:szCs w:val="24"/>
        </w:rPr>
        <w:t>535</w:t>
      </w:r>
      <w:r w:rsidR="00625222" w:rsidRPr="00625222">
        <w:rPr>
          <w:rFonts w:ascii="Times New Roman" w:hAnsi="Times New Roman" w:cs="Times New Roman"/>
          <w:b/>
          <w:sz w:val="24"/>
          <w:szCs w:val="24"/>
        </w:rPr>
        <w:t xml:space="preserve"> </w:t>
      </w:r>
    </w:p>
    <w:p w:rsidR="00B500B5" w:rsidRDefault="00B500B5" w:rsidP="00B500B5">
      <w:pPr>
        <w:rPr>
          <w:rFonts w:ascii="Times New Roman" w:hAnsi="Times New Roman" w:cs="Times New Roman"/>
          <w:sz w:val="24"/>
          <w:szCs w:val="24"/>
        </w:rPr>
      </w:pPr>
      <w:r>
        <w:rPr>
          <w:rFonts w:ascii="Times New Roman" w:hAnsi="Times New Roman" w:cs="Times New Roman"/>
          <w:sz w:val="24"/>
          <w:szCs w:val="24"/>
        </w:rPr>
        <w:t>Considering that the Supreme Court found in Brown versus Board of Education that the black and white schools were considered equal based on teachers licensure, teacher-student ratios, library facilities), why then was the “separate but Equal” doctrine struck down.</w:t>
      </w:r>
    </w:p>
    <w:p w:rsidR="00B500B5" w:rsidRDefault="00B500B5">
      <w:pPr>
        <w:rPr>
          <w:rFonts w:ascii="Times New Roman" w:hAnsi="Times New Roman" w:cs="Times New Roman"/>
          <w:sz w:val="24"/>
          <w:szCs w:val="24"/>
        </w:rPr>
      </w:pPr>
      <w:r>
        <w:rPr>
          <w:rFonts w:ascii="Times New Roman" w:hAnsi="Times New Roman" w:cs="Times New Roman"/>
          <w:sz w:val="24"/>
          <w:szCs w:val="24"/>
        </w:rPr>
        <w:t xml:space="preserve">Explain the difference of de jure segregation and de facto segregation.  </w:t>
      </w:r>
    </w:p>
    <w:p w:rsidR="00F0622D" w:rsidRDefault="00B500B5" w:rsidP="00B500B5">
      <w:pPr>
        <w:rPr>
          <w:rFonts w:ascii="Times New Roman" w:hAnsi="Times New Roman" w:cs="Times New Roman"/>
          <w:sz w:val="24"/>
          <w:szCs w:val="24"/>
        </w:rPr>
      </w:pPr>
      <w:r>
        <w:rPr>
          <w:rFonts w:ascii="Times New Roman" w:hAnsi="Times New Roman" w:cs="Times New Roman"/>
          <w:sz w:val="24"/>
          <w:szCs w:val="24"/>
        </w:rPr>
        <w:t xml:space="preserve">Using those terms, discuss how effective you think desegregation has been?  Is America fully desegregated?  </w:t>
      </w:r>
    </w:p>
    <w:p w:rsidR="00B500B5" w:rsidRPr="00625222" w:rsidRDefault="00B500B5" w:rsidP="00B500B5">
      <w:pPr>
        <w:rPr>
          <w:rFonts w:ascii="Times New Roman" w:hAnsi="Times New Roman" w:cs="Times New Roman"/>
          <w:sz w:val="24"/>
          <w:szCs w:val="24"/>
        </w:rPr>
      </w:pPr>
      <w:r>
        <w:rPr>
          <w:rFonts w:ascii="Times New Roman" w:hAnsi="Times New Roman" w:cs="Times New Roman"/>
          <w:sz w:val="24"/>
          <w:szCs w:val="24"/>
        </w:rPr>
        <w:t xml:space="preserve">Are there instances of voter disenfranchisement? Consider current examples to prove your point. </w:t>
      </w:r>
    </w:p>
    <w:p w:rsidR="00B500B5" w:rsidRDefault="00B500B5">
      <w:pPr>
        <w:rPr>
          <w:rFonts w:ascii="Times New Roman" w:hAnsi="Times New Roman" w:cs="Times New Roman"/>
          <w:sz w:val="24"/>
          <w:szCs w:val="24"/>
        </w:rPr>
      </w:pPr>
      <w:r>
        <w:rPr>
          <w:rFonts w:ascii="Times New Roman" w:hAnsi="Times New Roman" w:cs="Times New Roman"/>
          <w:sz w:val="24"/>
          <w:szCs w:val="24"/>
        </w:rPr>
        <w:t xml:space="preserve">Define boycott and Civil Disobedience.  Consider offering current examples. </w:t>
      </w:r>
    </w:p>
    <w:p w:rsidR="00B500B5" w:rsidRPr="00625222" w:rsidRDefault="00625222" w:rsidP="00B500B5">
      <w:pPr>
        <w:rPr>
          <w:rFonts w:ascii="Times New Roman" w:hAnsi="Times New Roman" w:cs="Times New Roman"/>
          <w:sz w:val="24"/>
          <w:szCs w:val="24"/>
        </w:rPr>
      </w:pPr>
      <w:r>
        <w:rPr>
          <w:rFonts w:ascii="Times New Roman" w:hAnsi="Times New Roman" w:cs="Times New Roman"/>
          <w:sz w:val="24"/>
          <w:szCs w:val="24"/>
        </w:rPr>
        <w:br/>
      </w:r>
      <w:r w:rsidR="006D63BD">
        <w:rPr>
          <w:rFonts w:ascii="Times New Roman" w:hAnsi="Times New Roman" w:cs="Times New Roman"/>
          <w:b/>
          <w:sz w:val="24"/>
          <w:szCs w:val="24"/>
          <w:u w:val="single"/>
        </w:rPr>
        <w:t>Student</w:t>
      </w:r>
      <w:r w:rsidRPr="00625222">
        <w:rPr>
          <w:rFonts w:ascii="Times New Roman" w:hAnsi="Times New Roman" w:cs="Times New Roman"/>
          <w:b/>
          <w:sz w:val="24"/>
          <w:szCs w:val="24"/>
          <w:u w:val="single"/>
        </w:rPr>
        <w:t xml:space="preserve"> 3</w:t>
      </w:r>
      <w:r w:rsidRPr="00625222">
        <w:rPr>
          <w:rFonts w:ascii="Times New Roman" w:hAnsi="Times New Roman" w:cs="Times New Roman"/>
          <w:b/>
          <w:sz w:val="24"/>
          <w:szCs w:val="24"/>
          <w:u w:val="single"/>
        </w:rPr>
        <w:br/>
      </w:r>
      <w:r w:rsidRPr="00625222">
        <w:rPr>
          <w:rFonts w:ascii="Times New Roman" w:hAnsi="Times New Roman" w:cs="Times New Roman"/>
          <w:b/>
          <w:sz w:val="24"/>
          <w:szCs w:val="24"/>
        </w:rPr>
        <w:t>Read pages</w:t>
      </w:r>
      <w:r w:rsidR="00F0622D">
        <w:rPr>
          <w:rFonts w:ascii="Times New Roman" w:hAnsi="Times New Roman" w:cs="Times New Roman"/>
          <w:b/>
          <w:sz w:val="24"/>
          <w:szCs w:val="24"/>
        </w:rPr>
        <w:t xml:space="preserve"> 536-541</w:t>
      </w:r>
    </w:p>
    <w:p w:rsidR="00625222"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Summarize the Civil Rights Act of 1964 (4 bullets).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Explain the reasoning behind the 1946 legislation to compensate Native Americans.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What do you think about the fact that Native American owned businesses, like casinos, for example, do not pay taxes on their profits? </w:t>
      </w:r>
    </w:p>
    <w:p w:rsidR="00F0622D" w:rsidRDefault="00F0622D" w:rsidP="00625222">
      <w:pPr>
        <w:rPr>
          <w:rFonts w:ascii="Times New Roman" w:hAnsi="Times New Roman" w:cs="Times New Roman"/>
          <w:sz w:val="24"/>
          <w:szCs w:val="24"/>
        </w:rPr>
      </w:pPr>
    </w:p>
    <w:p w:rsidR="00F0622D" w:rsidRDefault="00F0622D" w:rsidP="00625222">
      <w:pPr>
        <w:rPr>
          <w:rFonts w:ascii="Times New Roman" w:hAnsi="Times New Roman" w:cs="Times New Roman"/>
          <w:sz w:val="24"/>
          <w:szCs w:val="24"/>
        </w:rPr>
      </w:pPr>
    </w:p>
    <w:p w:rsidR="00F0622D" w:rsidRDefault="00F0622D" w:rsidP="0062522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Student </w:t>
      </w:r>
      <w:r w:rsidRPr="00625222">
        <w:rPr>
          <w:rFonts w:ascii="Times New Roman" w:hAnsi="Times New Roman" w:cs="Times New Roman"/>
          <w:b/>
          <w:sz w:val="24"/>
          <w:szCs w:val="24"/>
          <w:u w:val="single"/>
        </w:rPr>
        <w:t>4</w:t>
      </w:r>
    </w:p>
    <w:p w:rsidR="00F0622D" w:rsidRPr="00F0622D" w:rsidRDefault="00F0622D" w:rsidP="00625222">
      <w:pPr>
        <w:rPr>
          <w:rFonts w:ascii="Times New Roman" w:hAnsi="Times New Roman" w:cs="Times New Roman"/>
          <w:b/>
          <w:sz w:val="24"/>
          <w:szCs w:val="24"/>
        </w:rPr>
      </w:pPr>
      <w:r>
        <w:rPr>
          <w:rFonts w:ascii="Times New Roman" w:hAnsi="Times New Roman" w:cs="Times New Roman"/>
          <w:b/>
          <w:sz w:val="24"/>
          <w:szCs w:val="24"/>
        </w:rPr>
        <w:t xml:space="preserve">Read </w:t>
      </w:r>
      <w:r w:rsidRPr="00F0622D">
        <w:rPr>
          <w:rFonts w:ascii="Times New Roman" w:hAnsi="Times New Roman" w:cs="Times New Roman"/>
          <w:b/>
          <w:sz w:val="24"/>
          <w:szCs w:val="24"/>
        </w:rPr>
        <w:t xml:space="preserve">pages 542-top of 547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Explain how America’s early immigration rules promoted invidious discrimination.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Explain two purposes of President Johnson’s 1965 immigration bill.</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Explain </w:t>
      </w:r>
      <w:proofErr w:type="gramStart"/>
      <w:r>
        <w:rPr>
          <w:rFonts w:ascii="Times New Roman" w:hAnsi="Times New Roman" w:cs="Times New Roman"/>
          <w:sz w:val="24"/>
          <w:szCs w:val="24"/>
        </w:rPr>
        <w:t>two  unintended</w:t>
      </w:r>
      <w:proofErr w:type="gramEnd"/>
      <w:r>
        <w:rPr>
          <w:rFonts w:ascii="Times New Roman" w:hAnsi="Times New Roman" w:cs="Times New Roman"/>
          <w:sz w:val="24"/>
          <w:szCs w:val="24"/>
        </w:rPr>
        <w:t xml:space="preserve"> results if that same legislation.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How does the US violate its own purpose with immigrants?  In other words, if the government is supposed use taxpayer money to fulfill its government role, how is the government failing immigrants?</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Why has immigration become such a hut button issue in the last 10 years?   </w:t>
      </w:r>
    </w:p>
    <w:p w:rsidR="00625222" w:rsidRPr="00625222" w:rsidRDefault="00F0622D" w:rsidP="00625222">
      <w:pPr>
        <w:rPr>
          <w:rFonts w:ascii="Times New Roman" w:hAnsi="Times New Roman" w:cs="Times New Roman"/>
          <w:sz w:val="24"/>
          <w:szCs w:val="24"/>
        </w:rPr>
      </w:pPr>
      <w:r>
        <w:rPr>
          <w:rFonts w:ascii="Times New Roman" w:hAnsi="Times New Roman" w:cs="Times New Roman"/>
          <w:sz w:val="24"/>
          <w:szCs w:val="24"/>
        </w:rPr>
        <w:t>Explain what the ADA is.  Explain why certain lawsuits around this act may be tricky to resolve.</w:t>
      </w:r>
    </w:p>
    <w:p w:rsidR="00625222" w:rsidRPr="00625222" w:rsidRDefault="00625222" w:rsidP="00625222">
      <w:pPr>
        <w:rPr>
          <w:rFonts w:ascii="Times New Roman" w:hAnsi="Times New Roman" w:cs="Times New Roman"/>
          <w:sz w:val="24"/>
          <w:szCs w:val="24"/>
        </w:rPr>
      </w:pPr>
    </w:p>
    <w:p w:rsidR="00E47F98" w:rsidRDefault="006D63BD" w:rsidP="00B500B5">
      <w:pPr>
        <w:rPr>
          <w:rFonts w:ascii="Times New Roman" w:hAnsi="Times New Roman" w:cs="Times New Roman"/>
          <w:sz w:val="24"/>
          <w:szCs w:val="24"/>
        </w:rPr>
      </w:pPr>
      <w:r>
        <w:rPr>
          <w:rFonts w:ascii="Times New Roman" w:hAnsi="Times New Roman" w:cs="Times New Roman"/>
          <w:b/>
          <w:sz w:val="24"/>
          <w:szCs w:val="24"/>
          <w:u w:val="single"/>
        </w:rPr>
        <w:t>Student</w:t>
      </w:r>
      <w:r w:rsidR="00625222" w:rsidRPr="00625222">
        <w:rPr>
          <w:rFonts w:ascii="Times New Roman" w:hAnsi="Times New Roman" w:cs="Times New Roman"/>
          <w:b/>
          <w:sz w:val="24"/>
          <w:szCs w:val="24"/>
          <w:u w:val="single"/>
        </w:rPr>
        <w:t xml:space="preserve"> 5</w:t>
      </w:r>
      <w:r w:rsidR="00625222" w:rsidRPr="00625222">
        <w:rPr>
          <w:rFonts w:ascii="Times New Roman" w:hAnsi="Times New Roman" w:cs="Times New Roman"/>
          <w:b/>
          <w:sz w:val="24"/>
          <w:szCs w:val="24"/>
          <w:u w:val="single"/>
        </w:rPr>
        <w:br/>
      </w:r>
      <w:r w:rsidR="00625222" w:rsidRPr="00625222">
        <w:rPr>
          <w:rFonts w:ascii="Times New Roman" w:hAnsi="Times New Roman" w:cs="Times New Roman"/>
          <w:b/>
          <w:sz w:val="24"/>
          <w:szCs w:val="24"/>
        </w:rPr>
        <w:t xml:space="preserve">Read </w:t>
      </w:r>
      <w:proofErr w:type="gramStart"/>
      <w:r w:rsidR="00625222" w:rsidRPr="00625222">
        <w:rPr>
          <w:rFonts w:ascii="Times New Roman" w:hAnsi="Times New Roman" w:cs="Times New Roman"/>
          <w:b/>
          <w:sz w:val="24"/>
          <w:szCs w:val="24"/>
        </w:rPr>
        <w:t xml:space="preserve">pages </w:t>
      </w:r>
      <w:r w:rsidR="00F0622D">
        <w:rPr>
          <w:rFonts w:ascii="Times New Roman" w:hAnsi="Times New Roman" w:cs="Times New Roman"/>
          <w:b/>
          <w:sz w:val="24"/>
          <w:szCs w:val="24"/>
        </w:rPr>
        <w:t xml:space="preserve"> 547</w:t>
      </w:r>
      <w:proofErr w:type="gramEnd"/>
      <w:r w:rsidR="00F0622D">
        <w:rPr>
          <w:rFonts w:ascii="Times New Roman" w:hAnsi="Times New Roman" w:cs="Times New Roman"/>
          <w:b/>
          <w:sz w:val="24"/>
          <w:szCs w:val="24"/>
        </w:rPr>
        <w:t>-554</w:t>
      </w:r>
    </w:p>
    <w:p w:rsidR="00AA7C8E"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In what ways has America been contradictory in its treatment/legal protection of homosexuals? </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Define protectionism. What recent military change occurred that is connected to this idea?</w:t>
      </w:r>
    </w:p>
    <w:p w:rsidR="00F0622D" w:rsidRDefault="00F0622D" w:rsidP="00625222">
      <w:pPr>
        <w:rPr>
          <w:rFonts w:ascii="Times New Roman" w:hAnsi="Times New Roman" w:cs="Times New Roman"/>
          <w:sz w:val="24"/>
          <w:szCs w:val="24"/>
        </w:rPr>
      </w:pPr>
      <w:r>
        <w:rPr>
          <w:rFonts w:ascii="Times New Roman" w:hAnsi="Times New Roman" w:cs="Times New Roman"/>
          <w:sz w:val="24"/>
          <w:szCs w:val="24"/>
        </w:rPr>
        <w:t xml:space="preserve">Discuss some of the changes that have occurred in regards to sexism and the ERA. </w:t>
      </w:r>
    </w:p>
    <w:p w:rsidR="00F0622D" w:rsidRDefault="00F0622D" w:rsidP="00625222">
      <w:pPr>
        <w:rPr>
          <w:rFonts w:ascii="Times New Roman" w:hAnsi="Times New Roman" w:cs="Times New Roman"/>
          <w:sz w:val="24"/>
          <w:szCs w:val="24"/>
        </w:rPr>
      </w:pPr>
    </w:p>
    <w:p w:rsidR="00F0622D" w:rsidRPr="00625222" w:rsidRDefault="00F0622D" w:rsidP="00625222">
      <w:pPr>
        <w:rPr>
          <w:rFonts w:ascii="Times New Roman" w:hAnsi="Times New Roman" w:cs="Times New Roman"/>
          <w:sz w:val="24"/>
          <w:szCs w:val="24"/>
        </w:rPr>
      </w:pPr>
    </w:p>
    <w:p w:rsidR="00625222" w:rsidRPr="00625222" w:rsidRDefault="006D63BD" w:rsidP="00B500B5">
      <w:pPr>
        <w:rPr>
          <w:rFonts w:ascii="Times New Roman" w:hAnsi="Times New Roman" w:cs="Times New Roman"/>
          <w:sz w:val="24"/>
          <w:szCs w:val="24"/>
        </w:rPr>
      </w:pPr>
      <w:r>
        <w:rPr>
          <w:rFonts w:ascii="Times New Roman" w:hAnsi="Times New Roman" w:cs="Times New Roman"/>
          <w:b/>
          <w:sz w:val="24"/>
          <w:szCs w:val="24"/>
          <w:u w:val="single"/>
        </w:rPr>
        <w:t xml:space="preserve">Student </w:t>
      </w:r>
      <w:r w:rsidR="00625222" w:rsidRPr="00625222">
        <w:rPr>
          <w:rFonts w:ascii="Times New Roman" w:hAnsi="Times New Roman" w:cs="Times New Roman"/>
          <w:b/>
          <w:sz w:val="24"/>
          <w:szCs w:val="24"/>
          <w:u w:val="single"/>
        </w:rPr>
        <w:t>6</w:t>
      </w:r>
      <w:r w:rsidR="00625222">
        <w:rPr>
          <w:rFonts w:ascii="Times New Roman" w:hAnsi="Times New Roman" w:cs="Times New Roman"/>
          <w:b/>
          <w:sz w:val="24"/>
          <w:szCs w:val="24"/>
          <w:u w:val="single"/>
        </w:rPr>
        <w:t xml:space="preserve"> </w:t>
      </w:r>
      <w:r w:rsidR="00625222">
        <w:rPr>
          <w:rFonts w:ascii="Times New Roman" w:hAnsi="Times New Roman" w:cs="Times New Roman"/>
          <w:sz w:val="24"/>
          <w:szCs w:val="24"/>
        </w:rPr>
        <w:br/>
      </w:r>
      <w:r w:rsidR="00625222" w:rsidRPr="00625222">
        <w:rPr>
          <w:rFonts w:ascii="Times New Roman" w:hAnsi="Times New Roman" w:cs="Times New Roman"/>
          <w:b/>
          <w:sz w:val="24"/>
          <w:szCs w:val="24"/>
        </w:rPr>
        <w:t xml:space="preserve">Read pages </w:t>
      </w:r>
      <w:r w:rsidR="00F0622D">
        <w:rPr>
          <w:rFonts w:ascii="Times New Roman" w:hAnsi="Times New Roman" w:cs="Times New Roman"/>
          <w:b/>
          <w:sz w:val="24"/>
          <w:szCs w:val="24"/>
        </w:rPr>
        <w:t>557-563</w:t>
      </w:r>
    </w:p>
    <w:p w:rsidR="00F0622D" w:rsidRDefault="00E47F98" w:rsidP="00F0622D">
      <w:pPr>
        <w:rPr>
          <w:rFonts w:ascii="Times New Roman" w:hAnsi="Times New Roman" w:cs="Times New Roman"/>
          <w:sz w:val="24"/>
          <w:szCs w:val="24"/>
        </w:rPr>
      </w:pPr>
      <w:r w:rsidRPr="00625222">
        <w:rPr>
          <w:rFonts w:ascii="Times New Roman" w:hAnsi="Times New Roman" w:cs="Times New Roman"/>
          <w:sz w:val="24"/>
          <w:szCs w:val="24"/>
        </w:rPr>
        <w:t xml:space="preserve"> </w:t>
      </w:r>
      <w:r w:rsidR="00F0622D">
        <w:rPr>
          <w:rFonts w:ascii="Times New Roman" w:hAnsi="Times New Roman" w:cs="Times New Roman"/>
          <w:sz w:val="24"/>
          <w:szCs w:val="24"/>
        </w:rPr>
        <w:t xml:space="preserve">What is the purpose of gender and race quotas?  Are they effective? </w:t>
      </w:r>
    </w:p>
    <w:p w:rsidR="00F0622D" w:rsidRDefault="00F0622D" w:rsidP="00F0622D">
      <w:pPr>
        <w:rPr>
          <w:rFonts w:ascii="Times New Roman" w:hAnsi="Times New Roman" w:cs="Times New Roman"/>
          <w:sz w:val="24"/>
          <w:szCs w:val="24"/>
        </w:rPr>
      </w:pPr>
      <w:r>
        <w:rPr>
          <w:rFonts w:ascii="Times New Roman" w:hAnsi="Times New Roman" w:cs="Times New Roman"/>
          <w:sz w:val="24"/>
          <w:szCs w:val="24"/>
        </w:rPr>
        <w:t>How might institutional quotas/affirmative action be tricky?</w:t>
      </w:r>
    </w:p>
    <w:p w:rsidR="00625222" w:rsidRPr="00625222" w:rsidRDefault="00625222" w:rsidP="00625222">
      <w:pPr>
        <w:rPr>
          <w:rFonts w:ascii="Times New Roman" w:hAnsi="Times New Roman" w:cs="Times New Roman"/>
          <w:sz w:val="24"/>
          <w:szCs w:val="24"/>
        </w:rPr>
      </w:pPr>
    </w:p>
    <w:p w:rsidR="00AA7C8E" w:rsidRPr="00AA7C8E" w:rsidRDefault="00AA7C8E" w:rsidP="00625222">
      <w:pPr>
        <w:rPr>
          <w:rFonts w:ascii="Times New Roman" w:hAnsi="Times New Roman" w:cs="Times New Roman"/>
          <w:b/>
          <w:sz w:val="24"/>
          <w:szCs w:val="24"/>
          <w:u w:val="single"/>
        </w:rPr>
      </w:pPr>
      <w:bookmarkStart w:id="0" w:name="_GoBack"/>
      <w:bookmarkEnd w:id="0"/>
      <w:r w:rsidRPr="00AA7C8E">
        <w:rPr>
          <w:rFonts w:ascii="Times New Roman" w:hAnsi="Times New Roman" w:cs="Times New Roman"/>
          <w:b/>
          <w:sz w:val="24"/>
          <w:szCs w:val="24"/>
          <w:u w:val="single"/>
        </w:rPr>
        <w:t>To Conclude</w:t>
      </w:r>
    </w:p>
    <w:p w:rsidR="00625222" w:rsidRDefault="00AA7C8E" w:rsidP="00625222">
      <w:pPr>
        <w:rPr>
          <w:rFonts w:ascii="Times New Roman" w:hAnsi="Times New Roman" w:cs="Times New Roman"/>
          <w:sz w:val="24"/>
          <w:szCs w:val="24"/>
        </w:rPr>
      </w:pPr>
      <w:r w:rsidRPr="00AA7C8E">
        <w:rPr>
          <w:rFonts w:ascii="Times New Roman" w:hAnsi="Times New Roman" w:cs="Times New Roman"/>
          <w:sz w:val="24"/>
          <w:szCs w:val="24"/>
        </w:rPr>
        <w:t xml:space="preserve">As a group, list current dilemmas or topics that connect directly to your chapter. </w:t>
      </w:r>
    </w:p>
    <w:p w:rsidR="00805710" w:rsidRPr="00AA7C8E" w:rsidRDefault="00805710" w:rsidP="00625222">
      <w:pPr>
        <w:rPr>
          <w:rFonts w:ascii="Times New Roman" w:hAnsi="Times New Roman" w:cs="Times New Roman"/>
          <w:sz w:val="24"/>
          <w:szCs w:val="24"/>
        </w:rPr>
      </w:pPr>
      <w:r>
        <w:rPr>
          <w:rFonts w:ascii="Times New Roman" w:hAnsi="Times New Roman" w:cs="Times New Roman"/>
          <w:sz w:val="24"/>
          <w:szCs w:val="24"/>
        </w:rPr>
        <w:t xml:space="preserve">As a group, discuss how these above dilemmas create tension between the purposes of government (to maintain order, provide public goods, and promote equality. </w:t>
      </w:r>
    </w:p>
    <w:sectPr w:rsidR="00805710" w:rsidRPr="00AA7C8E" w:rsidSect="0062522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E6"/>
    <w:rsid w:val="00086D97"/>
    <w:rsid w:val="001363E6"/>
    <w:rsid w:val="001C0090"/>
    <w:rsid w:val="001D4025"/>
    <w:rsid w:val="00596793"/>
    <w:rsid w:val="00625222"/>
    <w:rsid w:val="0067334D"/>
    <w:rsid w:val="006D63BD"/>
    <w:rsid w:val="00782F5E"/>
    <w:rsid w:val="00805710"/>
    <w:rsid w:val="008F0EBD"/>
    <w:rsid w:val="009B1E7F"/>
    <w:rsid w:val="00A149AE"/>
    <w:rsid w:val="00AA7C8E"/>
    <w:rsid w:val="00B500B5"/>
    <w:rsid w:val="00D34848"/>
    <w:rsid w:val="00D4114B"/>
    <w:rsid w:val="00DA545D"/>
    <w:rsid w:val="00DB645E"/>
    <w:rsid w:val="00E47F98"/>
    <w:rsid w:val="00F0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Fennelly</dc:creator>
  <cp:lastModifiedBy>AutoBVT</cp:lastModifiedBy>
  <cp:revision>5</cp:revision>
  <cp:lastPrinted>2016-02-03T12:53:00Z</cp:lastPrinted>
  <dcterms:created xsi:type="dcterms:W3CDTF">2016-02-03T15:48:00Z</dcterms:created>
  <dcterms:modified xsi:type="dcterms:W3CDTF">2016-02-03T19:04:00Z</dcterms:modified>
</cp:coreProperties>
</file>