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32" w:rsidRDefault="009D7932" w:rsidP="009D7932">
      <w:pPr>
        <w:jc w:val="center"/>
        <w:rPr>
          <w:rFonts w:ascii="Comic Sans MS" w:hAnsi="Comic Sans MS"/>
          <w:b/>
          <w:sz w:val="22"/>
          <w:szCs w:val="22"/>
        </w:rPr>
      </w:pPr>
      <w:r w:rsidRPr="00F602F6">
        <w:rPr>
          <w:rFonts w:ascii="Comic Sans MS" w:hAnsi="Comic Sans MS"/>
          <w:b/>
          <w:sz w:val="22"/>
          <w:szCs w:val="22"/>
        </w:rPr>
        <w:t xml:space="preserve">The Quotation </w:t>
      </w:r>
      <w:smartTag w:uri="urn:schemas-microsoft-com:office:smarttags" w:element="place">
        <w:r w:rsidRPr="00F602F6">
          <w:rPr>
            <w:rFonts w:ascii="Comic Sans MS" w:hAnsi="Comic Sans MS"/>
            <w:b/>
            <w:sz w:val="22"/>
            <w:szCs w:val="22"/>
          </w:rPr>
          <w:t>Sandwich</w:t>
        </w:r>
      </w:smartTag>
      <w:bookmarkStart w:id="0" w:name="_GoBack"/>
      <w:bookmarkEnd w:id="0"/>
    </w:p>
    <w:p w:rsidR="009D7932" w:rsidRPr="00F602F6" w:rsidRDefault="009D7932" w:rsidP="009D7932">
      <w:pPr>
        <w:jc w:val="center"/>
        <w:rPr>
          <w:rFonts w:ascii="Comic Sans MS" w:hAnsi="Comic Sans MS"/>
          <w:b/>
          <w:sz w:val="22"/>
          <w:szCs w:val="22"/>
        </w:rPr>
      </w:pP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  <w:r w:rsidRPr="00F602F6">
        <w:rPr>
          <w:rFonts w:ascii="Comic Sans MS" w:hAnsi="Comic Sans MS"/>
          <w:sz w:val="22"/>
          <w:szCs w:val="22"/>
        </w:rPr>
        <w:t xml:space="preserve">DQs cannot be randomly inserted into paragraphs.  Rather, you should select them </w:t>
      </w:r>
      <w:r>
        <w:rPr>
          <w:rFonts w:ascii="Comic Sans MS" w:hAnsi="Comic Sans MS"/>
          <w:sz w:val="22"/>
          <w:szCs w:val="22"/>
        </w:rPr>
        <w:t xml:space="preserve">specifically </w:t>
      </w:r>
      <w:r w:rsidRPr="00F602F6">
        <w:rPr>
          <w:rFonts w:ascii="Comic Sans MS" w:hAnsi="Comic Sans MS"/>
          <w:sz w:val="22"/>
          <w:szCs w:val="22"/>
        </w:rPr>
        <w:t xml:space="preserve">to offer support for your Main Idea.  It is important to </w:t>
      </w:r>
      <w:r w:rsidRPr="00F602F6">
        <w:rPr>
          <w:rFonts w:ascii="Comic Sans MS" w:hAnsi="Comic Sans MS"/>
          <w:b/>
          <w:sz w:val="22"/>
          <w:szCs w:val="22"/>
        </w:rPr>
        <w:t>SANDWICH</w:t>
      </w:r>
      <w:r w:rsidRPr="00F602F6">
        <w:rPr>
          <w:rFonts w:ascii="Comic Sans MS" w:hAnsi="Comic Sans MS"/>
          <w:sz w:val="22"/>
          <w:szCs w:val="22"/>
        </w:rPr>
        <w:t xml:space="preserve"> DQs.  </w:t>
      </w: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</w:p>
    <w:p w:rsidR="009D7932" w:rsidRPr="00F602F6" w:rsidRDefault="009D7932" w:rsidP="009D793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819275" cy="1771650"/>
            <wp:effectExtent l="0" t="0" r="9525" b="0"/>
            <wp:docPr id="1" name="Picture 1" descr="MCj0298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896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32" w:rsidRPr="00F602F6" w:rsidRDefault="009D7932" w:rsidP="009D7932">
      <w:pPr>
        <w:jc w:val="center"/>
        <w:rPr>
          <w:rFonts w:ascii="Comic Sans MS" w:hAnsi="Comic Sans MS"/>
          <w:sz w:val="22"/>
          <w:szCs w:val="22"/>
        </w:rPr>
      </w:pP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  <w:r w:rsidRPr="00F602F6">
        <w:rPr>
          <w:rFonts w:ascii="Comic Sans MS" w:hAnsi="Comic Sans MS"/>
          <w:sz w:val="22"/>
          <w:szCs w:val="22"/>
        </w:rPr>
        <w:t xml:space="preserve">~Imagine that the top piece of bread is your </w:t>
      </w:r>
      <w:r w:rsidRPr="00F602F6">
        <w:rPr>
          <w:rFonts w:ascii="Comic Sans MS" w:hAnsi="Comic Sans MS"/>
          <w:b/>
          <w:sz w:val="22"/>
          <w:szCs w:val="22"/>
        </w:rPr>
        <w:t>LEAD-IN</w:t>
      </w:r>
      <w:r w:rsidRPr="00F602F6">
        <w:rPr>
          <w:rFonts w:ascii="Comic Sans MS" w:hAnsi="Comic Sans MS"/>
          <w:sz w:val="22"/>
          <w:szCs w:val="22"/>
        </w:rPr>
        <w:t xml:space="preserve">.  This is the information that </w:t>
      </w:r>
      <w:r w:rsidRPr="00A20986">
        <w:rPr>
          <w:rFonts w:ascii="Comic Sans MS" w:hAnsi="Comic Sans MS"/>
          <w:b/>
          <w:sz w:val="22"/>
          <w:szCs w:val="22"/>
        </w:rPr>
        <w:t>gives context to your DQ</w:t>
      </w:r>
      <w:r w:rsidRPr="00F602F6">
        <w:rPr>
          <w:rFonts w:ascii="Comic Sans MS" w:hAnsi="Comic Sans MS"/>
          <w:sz w:val="22"/>
          <w:szCs w:val="22"/>
        </w:rPr>
        <w:t>.  It should include information regarding 1) WHO said it, 2) WHEN it was said, and 3) under what circumstances.</w:t>
      </w: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  <w:r w:rsidRPr="00F602F6">
        <w:rPr>
          <w:rFonts w:ascii="Comic Sans MS" w:hAnsi="Comic Sans MS"/>
          <w:sz w:val="22"/>
          <w:szCs w:val="22"/>
        </w:rPr>
        <w:t>~Imagine that the filling is your DQ.  This is the substance!</w:t>
      </w: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  <w:r w:rsidRPr="00F602F6">
        <w:rPr>
          <w:rFonts w:ascii="Comic Sans MS" w:hAnsi="Comic Sans MS"/>
          <w:sz w:val="22"/>
          <w:szCs w:val="22"/>
        </w:rPr>
        <w:t xml:space="preserve">~Imagine that the bottom piece of bread is your </w:t>
      </w:r>
      <w:r w:rsidRPr="00F602F6">
        <w:rPr>
          <w:rFonts w:ascii="Comic Sans MS" w:hAnsi="Comic Sans MS"/>
          <w:b/>
          <w:sz w:val="22"/>
          <w:szCs w:val="22"/>
        </w:rPr>
        <w:t>ANALYSIS/INTERPRETATION</w:t>
      </w:r>
      <w:r w:rsidRPr="00F602F6">
        <w:rPr>
          <w:rFonts w:ascii="Comic Sans MS" w:hAnsi="Comic Sans MS"/>
          <w:sz w:val="22"/>
          <w:szCs w:val="22"/>
        </w:rPr>
        <w:t xml:space="preserve">.  This is the information that illustrates </w:t>
      </w:r>
      <w:r w:rsidRPr="00A20986">
        <w:rPr>
          <w:rFonts w:ascii="Comic Sans MS" w:hAnsi="Comic Sans MS"/>
          <w:b/>
          <w:sz w:val="22"/>
          <w:szCs w:val="22"/>
        </w:rPr>
        <w:t>how your DQ reinforces your MI</w:t>
      </w:r>
      <w:r w:rsidRPr="00F602F6">
        <w:rPr>
          <w:rFonts w:ascii="Comic Sans MS" w:hAnsi="Comic Sans MS"/>
          <w:sz w:val="22"/>
          <w:szCs w:val="22"/>
        </w:rPr>
        <w:t xml:space="preserve">.  Your </w:t>
      </w:r>
      <w:r w:rsidRPr="00F602F6">
        <w:rPr>
          <w:rFonts w:ascii="Comic Sans MS" w:hAnsi="Comic Sans MS"/>
          <w:b/>
          <w:sz w:val="22"/>
          <w:szCs w:val="22"/>
        </w:rPr>
        <w:t xml:space="preserve">ANALYSIS/INTERPRETATION </w:t>
      </w:r>
      <w:r w:rsidRPr="00F602F6">
        <w:rPr>
          <w:rFonts w:ascii="Comic Sans MS" w:hAnsi="Comic Sans MS"/>
          <w:sz w:val="22"/>
          <w:szCs w:val="22"/>
        </w:rPr>
        <w:t>should adhere to the following formula:</w:t>
      </w:r>
    </w:p>
    <w:p w:rsidR="009D7932" w:rsidRPr="00F602F6" w:rsidRDefault="009D7932" w:rsidP="009D7932">
      <w:pPr>
        <w:rPr>
          <w:rFonts w:ascii="Comic Sans MS" w:hAnsi="Comic Sans MS"/>
          <w:sz w:val="22"/>
          <w:szCs w:val="22"/>
        </w:rPr>
      </w:pPr>
    </w:p>
    <w:p w:rsidR="009D7932" w:rsidRDefault="009D7932" w:rsidP="009D7932">
      <w:pPr>
        <w:jc w:val="center"/>
        <w:rPr>
          <w:rFonts w:ascii="Comic Sans MS" w:hAnsi="Comic Sans MS"/>
          <w:b/>
        </w:rPr>
      </w:pPr>
      <w:r w:rsidRPr="00A20986">
        <w:rPr>
          <w:rFonts w:ascii="Comic Sans MS" w:hAnsi="Comic Sans MS"/>
          <w:b/>
        </w:rPr>
        <w:t>Possessive</w:t>
      </w:r>
      <w:r>
        <w:rPr>
          <w:rFonts w:ascii="Comic Sans MS" w:hAnsi="Comic Sans MS"/>
          <w:b/>
        </w:rPr>
        <w:t xml:space="preserve"> + Noun that the DQ reveals + S</w:t>
      </w:r>
      <w:r w:rsidRPr="00A20986">
        <w:rPr>
          <w:rFonts w:ascii="Comic Sans MS" w:hAnsi="Comic Sans MS"/>
          <w:b/>
        </w:rPr>
        <w:t>trong verb</w:t>
      </w:r>
      <w:r>
        <w:rPr>
          <w:rFonts w:ascii="Comic Sans MS" w:hAnsi="Comic Sans MS"/>
          <w:b/>
        </w:rPr>
        <w:t xml:space="preserve"> + Tie to TS</w:t>
      </w:r>
    </w:p>
    <w:p w:rsidR="00575828" w:rsidRDefault="00575828" w:rsidP="009D7932">
      <w:pPr>
        <w:jc w:val="center"/>
        <w:rPr>
          <w:rFonts w:ascii="Comic Sans MS" w:hAnsi="Comic Sans MS"/>
          <w:b/>
        </w:rPr>
      </w:pPr>
    </w:p>
    <w:p w:rsidR="00575828" w:rsidRPr="00A20986" w:rsidRDefault="00575828" w:rsidP="009D793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Ex. Christopher’s willingness to cooperate with authority demonstrates his ability to mature as a result of external conflicts.</w:t>
      </w:r>
    </w:p>
    <w:p w:rsidR="000C0857" w:rsidRDefault="000C0857"/>
    <w:sectPr w:rsidR="000C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2"/>
    <w:rsid w:val="000C0857"/>
    <w:rsid w:val="00575828"/>
    <w:rsid w:val="009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2</cp:revision>
  <dcterms:created xsi:type="dcterms:W3CDTF">2015-09-16T11:09:00Z</dcterms:created>
  <dcterms:modified xsi:type="dcterms:W3CDTF">2015-09-16T11:09:00Z</dcterms:modified>
</cp:coreProperties>
</file>