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1" w:rsidRPr="00542A61" w:rsidRDefault="00542A61" w:rsidP="007E60A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</w:p>
    <w:p w:rsidR="00542A61" w:rsidRPr="00542A61" w:rsidRDefault="00542A61" w:rsidP="007E60A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Taylor Swift Lyrics Analysis</w:t>
      </w:r>
    </w:p>
    <w:p w:rsidR="007E60AD" w:rsidRDefault="007E60AD" w:rsidP="007E60AD">
      <w:pPr>
        <w:spacing w:after="0" w:line="287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Directions: First, read the lyrics and listen to the song.  Then, answer the close reading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60AD" w:rsidTr="007E60AD">
        <w:tc>
          <w:tcPr>
            <w:tcW w:w="4788" w:type="dxa"/>
          </w:tcPr>
          <w:p w:rsidR="007E60AD" w:rsidRDefault="007E60AD" w:rsidP="007E60AD">
            <w:pPr>
              <w:spacing w:line="287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E60AD">
              <w:rPr>
                <w:rFonts w:ascii="Times New Roman" w:eastAsia="Times New Roman" w:hAnsi="Times New Roman" w:cs="Times New Roman"/>
                <w:color w:val="000000"/>
              </w:rPr>
              <w:t>The way you move is like a full-on rainstorm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And I'm a house of cards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You're the kind of reckless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That should send me </w:t>
            </w:r>
            <w:proofErr w:type="spell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runnin</w:t>
            </w:r>
            <w:proofErr w:type="spell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'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But I </w:t>
            </w:r>
            <w:proofErr w:type="spell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kinda</w:t>
            </w:r>
            <w:proofErr w:type="spell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 xml:space="preserve"> know that I won't get far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And you stood there in front of me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Just close enough to touch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Close enough to hope you couldn't see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What I was thinking of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Drop everything now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Meet me in the pouring rain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Kiss me on the sidewalk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Take away the pain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'Cause</w:t>
            </w:r>
            <w:proofErr w:type="spell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 xml:space="preserve"> I see sparks fly whenever you smile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Get me with those green eyes, baby, as the lights go down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Give me something that'll haunt me when you're not around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'Cause</w:t>
            </w:r>
            <w:proofErr w:type="spell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 xml:space="preserve"> I see sparks fly whenever you smile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My mind forgets to remind me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You're a bad idea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You touch me once and it's really something,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You find I'm even better than you imagined I would be.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I'm on my guard for the rest of the world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But with you I know it's no good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And I could wait patiently but I really wish you would...</w:t>
            </w:r>
          </w:p>
        </w:tc>
        <w:tc>
          <w:tcPr>
            <w:tcW w:w="4788" w:type="dxa"/>
          </w:tcPr>
          <w:p w:rsidR="007E60AD" w:rsidRPr="007E60AD" w:rsidRDefault="007E60AD" w:rsidP="007E60AD">
            <w:pPr>
              <w:spacing w:line="287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60AD">
              <w:rPr>
                <w:rFonts w:ascii="Times New Roman" w:eastAsia="Times New Roman" w:hAnsi="Times New Roman" w:cs="Times New Roman"/>
                <w:color w:val="000000"/>
              </w:rPr>
              <w:t>Drop everything now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Meet me in the pouring rain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Kiss me on the sidewalk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Take away the pain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'Cause</w:t>
            </w:r>
            <w:proofErr w:type="spell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 xml:space="preserve"> I see sparks fly whenever you smile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Get me with those green eyes, baby, as the lights go down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Give me something that'll haunt me when you're not around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'Cause</w:t>
            </w:r>
            <w:proofErr w:type="spell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 xml:space="preserve"> I see sparks fly whenever you smile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I'll run my fingers through your hair and watch the lights go wild.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Just keep on keeping your eyes on </w:t>
            </w:r>
            <w:proofErr w:type="gram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me,</w:t>
            </w:r>
            <w:proofErr w:type="gram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 xml:space="preserve"> it's just wrong enough to make it feel right.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And lead me </w:t>
            </w:r>
            <w:bookmarkStart w:id="0" w:name="_GoBack"/>
            <w:bookmarkEnd w:id="0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up the staircase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Won't you whisper soft and slow?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I'm captivated by you, baby, like a firework show.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Drop everything now</w:t>
            </w:r>
            <w:proofErr w:type="gram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Meet me in the pouring rain,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Kiss me on the sidewalk,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Take away the pain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'Cause</w:t>
            </w:r>
            <w:proofErr w:type="spell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 xml:space="preserve"> I see sparks fly whenever you smile.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Get me with those green eyes, baby, as the lights go down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Give me something that'll haunt me when you're not around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>'Cause</w:t>
            </w:r>
            <w:proofErr w:type="spellEnd"/>
            <w:r w:rsidRPr="007E60AD">
              <w:rPr>
                <w:rFonts w:ascii="Times New Roman" w:eastAsia="Times New Roman" w:hAnsi="Times New Roman" w:cs="Times New Roman"/>
                <w:color w:val="000000"/>
              </w:rPr>
              <w:t xml:space="preserve"> I see sparks fly whenever you smile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And the sparks fly...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Oh, baby, smile...</w:t>
            </w:r>
            <w:r w:rsidRPr="007E60AD">
              <w:rPr>
                <w:rFonts w:ascii="Times New Roman" w:eastAsia="Times New Roman" w:hAnsi="Times New Roman" w:cs="Times New Roman"/>
                <w:color w:val="000000"/>
              </w:rPr>
              <w:br/>
              <w:t>And the sparks fly...</w:t>
            </w:r>
          </w:p>
          <w:p w:rsidR="007E60AD" w:rsidRDefault="007E60AD" w:rsidP="007E60AD">
            <w:pPr>
              <w:spacing w:line="287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60AD" w:rsidRDefault="007E60AD" w:rsidP="007E60AD">
      <w:pPr>
        <w:spacing w:after="0" w:line="287" w:lineRule="atLeast"/>
        <w:rPr>
          <w:rFonts w:ascii="Times New Roman" w:eastAsia="Times New Roman" w:hAnsi="Times New Roman" w:cs="Times New Roman"/>
          <w:color w:val="000000"/>
        </w:rPr>
      </w:pPr>
    </w:p>
    <w:p w:rsidR="007E60AD" w:rsidRDefault="007E60AD" w:rsidP="007E60AD">
      <w:pPr>
        <w:pStyle w:val="ListParagraph"/>
        <w:numPr>
          <w:ilvl w:val="0"/>
          <w:numId w:val="1"/>
        </w:numPr>
        <w:spacing w:after="0" w:line="287" w:lineRule="atLeast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what way(s) </w:t>
      </w:r>
      <w:r w:rsidR="00542A61">
        <w:rPr>
          <w:rFonts w:ascii="Times New Roman" w:eastAsia="Times New Roman" w:hAnsi="Times New Roman" w:cs="Times New Roman"/>
          <w:color w:val="000000"/>
        </w:rPr>
        <w:t>do Taylor’s lyrics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reinforce</w:t>
      </w:r>
      <w:r>
        <w:rPr>
          <w:rFonts w:ascii="Times New Roman" w:eastAsia="Times New Roman" w:hAnsi="Times New Roman" w:cs="Times New Roman"/>
          <w:color w:val="000000"/>
        </w:rPr>
        <w:t xml:space="preserve"> gender stereotypes? </w:t>
      </w:r>
      <w:r w:rsidRPr="007E60AD">
        <w:rPr>
          <w:rFonts w:ascii="Times New Roman" w:eastAsia="Times New Roman" w:hAnsi="Times New Roman" w:cs="Times New Roman"/>
          <w:b/>
          <w:color w:val="000000"/>
        </w:rPr>
        <w:t>Use 2 DQs</w:t>
      </w:r>
      <w:r w:rsidRPr="007E60AD">
        <w:rPr>
          <w:rFonts w:ascii="Times New Roman" w:eastAsia="Times New Roman" w:hAnsi="Times New Roman" w:cs="Times New Roman"/>
          <w:color w:val="000000"/>
        </w:rPr>
        <w:t xml:space="preserve"> to support your answer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E60AD" w:rsidRDefault="007E60AD" w:rsidP="007E60AD">
      <w:pPr>
        <w:spacing w:after="0" w:line="287" w:lineRule="atLeast"/>
        <w:rPr>
          <w:rFonts w:ascii="Times New Roman" w:eastAsia="Times New Roman" w:hAnsi="Times New Roman" w:cs="Times New Roman"/>
          <w:color w:val="000000"/>
        </w:rPr>
      </w:pPr>
    </w:p>
    <w:p w:rsidR="007E60AD" w:rsidRDefault="007E60AD" w:rsidP="007E60AD">
      <w:pPr>
        <w:spacing w:after="0" w:line="287" w:lineRule="atLeast"/>
        <w:rPr>
          <w:rFonts w:ascii="Times New Roman" w:eastAsia="Times New Roman" w:hAnsi="Times New Roman" w:cs="Times New Roman"/>
          <w:color w:val="000000"/>
        </w:rPr>
      </w:pPr>
    </w:p>
    <w:p w:rsidR="007E60AD" w:rsidRDefault="007E60AD" w:rsidP="007E60AD">
      <w:pPr>
        <w:spacing w:after="0" w:line="287" w:lineRule="atLeast"/>
        <w:rPr>
          <w:rFonts w:ascii="Times New Roman" w:eastAsia="Times New Roman" w:hAnsi="Times New Roman" w:cs="Times New Roman"/>
          <w:color w:val="000000"/>
        </w:rPr>
      </w:pPr>
    </w:p>
    <w:p w:rsidR="007E60AD" w:rsidRDefault="007E60AD" w:rsidP="007E60AD">
      <w:pPr>
        <w:spacing w:after="0" w:line="287" w:lineRule="atLeast"/>
        <w:rPr>
          <w:rFonts w:ascii="Times New Roman" w:eastAsia="Times New Roman" w:hAnsi="Times New Roman" w:cs="Times New Roman"/>
          <w:color w:val="000000"/>
        </w:rPr>
      </w:pPr>
    </w:p>
    <w:p w:rsidR="0017102F" w:rsidRDefault="007E60AD" w:rsidP="007E60AD">
      <w:pPr>
        <w:pStyle w:val="ListParagraph"/>
        <w:numPr>
          <w:ilvl w:val="0"/>
          <w:numId w:val="1"/>
        </w:numPr>
        <w:spacing w:after="0" w:line="287" w:lineRule="atLeast"/>
        <w:ind w:left="360"/>
      </w:pPr>
      <w:r>
        <w:rPr>
          <w:rFonts w:ascii="Times New Roman" w:eastAsia="Times New Roman" w:hAnsi="Times New Roman" w:cs="Times New Roman"/>
          <w:color w:val="000000"/>
        </w:rPr>
        <w:t>Do you (personally) blame Taylor for reinforcing these stereotypes? Why or why not?</w:t>
      </w:r>
      <w:r w:rsidRPr="007E60AD">
        <w:rPr>
          <w:rFonts w:ascii="Times New Roman" w:eastAsia="Times New Roman" w:hAnsi="Times New Roman" w:cs="Times New Roman"/>
          <w:color w:val="000000"/>
        </w:rPr>
        <w:br/>
      </w:r>
    </w:p>
    <w:sectPr w:rsidR="0017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81C"/>
    <w:multiLevelType w:val="hybridMultilevel"/>
    <w:tmpl w:val="43B84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3D"/>
    <w:rsid w:val="0017102F"/>
    <w:rsid w:val="00542A61"/>
    <w:rsid w:val="0063563D"/>
    <w:rsid w:val="007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3</cp:revision>
  <dcterms:created xsi:type="dcterms:W3CDTF">2015-10-13T22:44:00Z</dcterms:created>
  <dcterms:modified xsi:type="dcterms:W3CDTF">2015-10-13T23:01:00Z</dcterms:modified>
</cp:coreProperties>
</file>