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E85F" w14:textId="02E9F633" w:rsidR="002A5996" w:rsidRPr="0091467A" w:rsidRDefault="0086487E" w:rsidP="003D2C8E">
      <w:pPr>
        <w:spacing w:line="480" w:lineRule="auto"/>
        <w:rPr>
          <w:rFonts w:ascii="Times New Roman" w:hAnsi="Times New Roman" w:cs="Times New Roman"/>
        </w:rPr>
      </w:pPr>
      <w:r>
        <w:rPr>
          <w:rFonts w:ascii="Times New Roman" w:hAnsi="Times New Roman" w:cs="Times New Roman"/>
        </w:rPr>
        <w:t>Name</w:t>
      </w:r>
    </w:p>
    <w:p w14:paraId="39A64DF1" w14:textId="77777777" w:rsidR="0091467A" w:rsidRPr="0091467A" w:rsidRDefault="0091467A" w:rsidP="003D2C8E">
      <w:pPr>
        <w:spacing w:line="480" w:lineRule="auto"/>
        <w:rPr>
          <w:rFonts w:ascii="Times New Roman" w:hAnsi="Times New Roman" w:cs="Times New Roman"/>
        </w:rPr>
      </w:pPr>
      <w:r w:rsidRPr="0091467A">
        <w:rPr>
          <w:rFonts w:ascii="Times New Roman" w:hAnsi="Times New Roman" w:cs="Times New Roman"/>
        </w:rPr>
        <w:t>Mr. Haflin</w:t>
      </w:r>
    </w:p>
    <w:p w14:paraId="3C08F0B1" w14:textId="77777777" w:rsidR="0091467A" w:rsidRPr="0091467A" w:rsidRDefault="0091467A" w:rsidP="003D2C8E">
      <w:pPr>
        <w:spacing w:line="480" w:lineRule="auto"/>
        <w:rPr>
          <w:rFonts w:ascii="Times New Roman" w:hAnsi="Times New Roman" w:cs="Times New Roman"/>
        </w:rPr>
      </w:pPr>
      <w:r w:rsidRPr="0091467A">
        <w:rPr>
          <w:rFonts w:ascii="Times New Roman" w:hAnsi="Times New Roman" w:cs="Times New Roman"/>
        </w:rPr>
        <w:t>Modern Dilemmas</w:t>
      </w:r>
    </w:p>
    <w:p w14:paraId="3E067D7C" w14:textId="77777777" w:rsidR="0091467A" w:rsidRDefault="0091467A" w:rsidP="003D2C8E">
      <w:pPr>
        <w:spacing w:line="480" w:lineRule="auto"/>
        <w:rPr>
          <w:rFonts w:ascii="Times New Roman" w:hAnsi="Times New Roman" w:cs="Times New Roman"/>
        </w:rPr>
      </w:pPr>
      <w:r w:rsidRPr="0091467A">
        <w:rPr>
          <w:rFonts w:ascii="Times New Roman" w:hAnsi="Times New Roman" w:cs="Times New Roman"/>
        </w:rPr>
        <w:t>4 December 2014</w:t>
      </w:r>
    </w:p>
    <w:p w14:paraId="1A08C6F4" w14:textId="20A6698E" w:rsidR="0091467A" w:rsidRDefault="003D2C8E" w:rsidP="003D2C8E">
      <w:pPr>
        <w:spacing w:line="480" w:lineRule="auto"/>
        <w:jc w:val="center"/>
        <w:rPr>
          <w:rFonts w:ascii="Times New Roman" w:hAnsi="Times New Roman" w:cs="Times New Roman"/>
        </w:rPr>
      </w:pPr>
      <w:r>
        <w:rPr>
          <w:rFonts w:ascii="Times New Roman" w:hAnsi="Times New Roman" w:cs="Times New Roman"/>
        </w:rPr>
        <w:t>Polar Opposites</w:t>
      </w:r>
    </w:p>
    <w:p w14:paraId="5DC54E5D" w14:textId="77777777" w:rsidR="0091467A" w:rsidRDefault="0091467A" w:rsidP="003D2C8E">
      <w:pPr>
        <w:spacing w:line="480" w:lineRule="auto"/>
        <w:rPr>
          <w:rFonts w:ascii="Times New Roman" w:hAnsi="Times New Roman" w:cs="Times New Roman"/>
        </w:rPr>
      </w:pPr>
      <w:r>
        <w:rPr>
          <w:rFonts w:ascii="Times New Roman" w:hAnsi="Times New Roman" w:cs="Times New Roman"/>
        </w:rPr>
        <w:tab/>
        <w:t>I am a twin. As soon as I tell somebody this information, they immediately revert to the ordinary questions. Are you guys identical? Is having a twin like having a</w:t>
      </w:r>
      <w:r w:rsidR="009D3714">
        <w:rPr>
          <w:rFonts w:ascii="Times New Roman" w:hAnsi="Times New Roman" w:cs="Times New Roman"/>
        </w:rPr>
        <w:t>n automatic</w:t>
      </w:r>
      <w:r>
        <w:rPr>
          <w:rFonts w:ascii="Times New Roman" w:hAnsi="Times New Roman" w:cs="Times New Roman"/>
        </w:rPr>
        <w:t xml:space="preserve"> best friend? Are you inseparable? And every time I answer these questions, I can see the slight disappointment in their eyes. I guess you could say we’re non conventional, we do not fit into the image most people expect. We do not look anything alike, and never have. I am taller than average, she’s shorter than average, </w:t>
      </w:r>
      <w:r w:rsidR="00B65D40">
        <w:rPr>
          <w:rFonts w:ascii="Times New Roman" w:hAnsi="Times New Roman" w:cs="Times New Roman"/>
        </w:rPr>
        <w:t>with a</w:t>
      </w:r>
      <w:r w:rsidR="009D3714">
        <w:rPr>
          <w:rFonts w:ascii="Times New Roman" w:hAnsi="Times New Roman" w:cs="Times New Roman"/>
        </w:rPr>
        <w:t xml:space="preserve"> difference of around seven inches. She has blond curly hair and green eyes, while I have straight brown hair and brown eyes. </w:t>
      </w:r>
      <w:r w:rsidR="000F0F8F">
        <w:rPr>
          <w:rFonts w:ascii="Times New Roman" w:hAnsi="Times New Roman" w:cs="Times New Roman"/>
        </w:rPr>
        <w:t xml:space="preserve">She seems to go with the flow, and I play out all the possible endings before I do anything. </w:t>
      </w:r>
      <w:r w:rsidR="00B60F27">
        <w:rPr>
          <w:rFonts w:ascii="Times New Roman" w:hAnsi="Times New Roman" w:cs="Times New Roman"/>
        </w:rPr>
        <w:t xml:space="preserve">And if you ask anyone, they’ll tell you we fight, a lot. </w:t>
      </w:r>
      <w:r w:rsidR="000F0F8F">
        <w:rPr>
          <w:rFonts w:ascii="Times New Roman" w:hAnsi="Times New Roman" w:cs="Times New Roman"/>
        </w:rPr>
        <w:t>Despite</w:t>
      </w:r>
      <w:r w:rsidR="00B60F27">
        <w:rPr>
          <w:rFonts w:ascii="Times New Roman" w:hAnsi="Times New Roman" w:cs="Times New Roman"/>
        </w:rPr>
        <w:t xml:space="preserve"> being almost polar opposites, we have one major similarity; we share a birthday. We share a childhood, memories, and almost all the same experiences. For this reason, we’re able to look past the fighting most days. We have an automatic bond stronger than any friends could have, and just knowing that someone is out there that has shared the same hardships, joys, and birthday presents is what brings us closer than we appear. </w:t>
      </w:r>
    </w:p>
    <w:p w14:paraId="755C29D0" w14:textId="323A6F1C" w:rsidR="00080517" w:rsidRDefault="00080517" w:rsidP="0086487E">
      <w:pPr>
        <w:spacing w:line="480" w:lineRule="auto"/>
        <w:rPr>
          <w:rFonts w:ascii="Times New Roman" w:hAnsi="Times New Roman" w:cs="Times New Roman"/>
        </w:rPr>
      </w:pPr>
      <w:r>
        <w:rPr>
          <w:rFonts w:ascii="Times New Roman" w:hAnsi="Times New Roman" w:cs="Times New Roman"/>
        </w:rPr>
        <w:tab/>
        <w:t xml:space="preserve">When </w:t>
      </w:r>
      <w:r w:rsidR="00650199">
        <w:rPr>
          <w:rFonts w:ascii="Times New Roman" w:hAnsi="Times New Roman" w:cs="Times New Roman"/>
        </w:rPr>
        <w:t xml:space="preserve">we were younger, </w:t>
      </w:r>
      <w:r w:rsidR="0086487E">
        <w:rPr>
          <w:rFonts w:ascii="Times New Roman" w:hAnsi="Times New Roman" w:cs="Times New Roman"/>
        </w:rPr>
        <w:t>[my twin]</w:t>
      </w:r>
      <w:r w:rsidR="00650199">
        <w:rPr>
          <w:rFonts w:ascii="Times New Roman" w:hAnsi="Times New Roman" w:cs="Times New Roman"/>
        </w:rPr>
        <w:t xml:space="preserve"> and I we</w:t>
      </w:r>
      <w:r>
        <w:rPr>
          <w:rFonts w:ascii="Times New Roman" w:hAnsi="Times New Roman" w:cs="Times New Roman"/>
        </w:rPr>
        <w:t xml:space="preserve">re together 24/7. Not that we were inseparable or always needed to be together, but logistically we lived in the same room, </w:t>
      </w:r>
      <w:r w:rsidR="007440E9">
        <w:rPr>
          <w:rFonts w:ascii="Times New Roman" w:hAnsi="Times New Roman" w:cs="Times New Roman"/>
        </w:rPr>
        <w:t>so</w:t>
      </w:r>
      <w:r>
        <w:rPr>
          <w:rFonts w:ascii="Times New Roman" w:hAnsi="Times New Roman" w:cs="Times New Roman"/>
        </w:rPr>
        <w:t xml:space="preserve"> did everything the same.</w:t>
      </w:r>
      <w:r w:rsidR="003F25B2">
        <w:rPr>
          <w:rFonts w:ascii="Times New Roman" w:hAnsi="Times New Roman" w:cs="Times New Roman"/>
        </w:rPr>
        <w:t xml:space="preserve"> </w:t>
      </w:r>
      <w:r w:rsidR="007440E9">
        <w:rPr>
          <w:rFonts w:ascii="Times New Roman" w:hAnsi="Times New Roman" w:cs="Times New Roman"/>
        </w:rPr>
        <w:t xml:space="preserve">We had the same clothes, the same bedtimes, and the same preschool. Going into first grade was a monumental turning point for us. We had to decide if we wanted to </w:t>
      </w:r>
      <w:r w:rsidR="007440E9">
        <w:rPr>
          <w:rFonts w:ascii="Times New Roman" w:hAnsi="Times New Roman" w:cs="Times New Roman"/>
        </w:rPr>
        <w:lastRenderedPageBreak/>
        <w:t xml:space="preserve">be in the same class, or in different classes. Our mom asked us our opinions, in a loving way so we could understand. We both glance at each other, shrug, and say “I don’t care”.  After each of us got different teachers, I think we felt a little relieved and excited. It was the first time either of us had been on our own. It was liberating. </w:t>
      </w:r>
      <w:r w:rsidR="00F61182">
        <w:rPr>
          <w:rFonts w:ascii="Times New Roman" w:hAnsi="Times New Roman" w:cs="Times New Roman"/>
        </w:rPr>
        <w:t xml:space="preserve"> Although having different elementary teacher seems like a minor, possibility irrelevant detail, it was immensely important. Without being able to express our individuality, our lives could have turned out much differently. </w:t>
      </w:r>
    </w:p>
    <w:p w14:paraId="6BBCFD35" w14:textId="0D6675AE" w:rsidR="00F61182" w:rsidRPr="0091467A" w:rsidRDefault="00F61182" w:rsidP="003D2C8E">
      <w:pPr>
        <w:spacing w:line="480" w:lineRule="auto"/>
        <w:rPr>
          <w:rFonts w:ascii="Times New Roman" w:hAnsi="Times New Roman" w:cs="Times New Roman"/>
        </w:rPr>
      </w:pPr>
      <w:r>
        <w:rPr>
          <w:rFonts w:ascii="Times New Roman" w:hAnsi="Times New Roman" w:cs="Times New Roman"/>
        </w:rPr>
        <w:tab/>
        <w:t xml:space="preserve">Similar to being twins, Anna and Kate feel as though they have a connection that’s stronger than a simple sibling relationship. They share a DNA and the same blood. Anna is Kate’s </w:t>
      </w:r>
      <w:r w:rsidR="00CA59B9">
        <w:rPr>
          <w:rFonts w:ascii="Times New Roman" w:hAnsi="Times New Roman" w:cs="Times New Roman"/>
        </w:rPr>
        <w:t>savior;</w:t>
      </w:r>
      <w:r>
        <w:rPr>
          <w:rFonts w:ascii="Times New Roman" w:hAnsi="Times New Roman" w:cs="Times New Roman"/>
        </w:rPr>
        <w:t xml:space="preserve"> she is the reason Kate’s alive. Yet, Anna needs Kate to be her best friend, and her second half. At one point, Anna describes their relationship as Siamese twins, proving they are so important to each other in order to complete themselves. In biology, the term for the relationship when two specie</w:t>
      </w:r>
      <w:r w:rsidR="00CA59B9">
        <w:rPr>
          <w:rFonts w:ascii="Times New Roman" w:hAnsi="Times New Roman" w:cs="Times New Roman"/>
        </w:rPr>
        <w:t xml:space="preserve">s either mutually benefit, or are mutually dependent on each other is a symbiotic relationship. Kate and Anna have a symbiotic relationship. </w:t>
      </w:r>
      <w:r w:rsidR="0086487E">
        <w:rPr>
          <w:rFonts w:ascii="Times New Roman" w:hAnsi="Times New Roman" w:cs="Times New Roman"/>
        </w:rPr>
        <w:t>[My twin]</w:t>
      </w:r>
      <w:r w:rsidR="00CA59B9">
        <w:rPr>
          <w:rFonts w:ascii="Times New Roman" w:hAnsi="Times New Roman" w:cs="Times New Roman"/>
        </w:rPr>
        <w:t xml:space="preserve"> and I have a symbiotic relationship. Although we aren’t best friends, we still depend on each other. We embraced our differences. We did not stay on a path that forced both of us into the same </w:t>
      </w:r>
      <w:r w:rsidR="003D2C8E">
        <w:rPr>
          <w:rFonts w:ascii="Times New Roman" w:hAnsi="Times New Roman" w:cs="Times New Roman"/>
        </w:rPr>
        <w:t>activities</w:t>
      </w:r>
      <w:r w:rsidR="00CA59B9">
        <w:rPr>
          <w:rFonts w:ascii="Times New Roman" w:hAnsi="Times New Roman" w:cs="Times New Roman"/>
        </w:rPr>
        <w:t xml:space="preserve">. We used our childhoods to individually express ourselves, a trait most twins struggle expressing. Although some people are surprised we were not best friends as kids, and still aren’t best friends today, </w:t>
      </w:r>
      <w:r w:rsidR="0086487E">
        <w:rPr>
          <w:rFonts w:ascii="Times New Roman" w:hAnsi="Times New Roman" w:cs="Times New Roman"/>
        </w:rPr>
        <w:t>[My twin]</w:t>
      </w:r>
      <w:bookmarkStart w:id="0" w:name="_GoBack"/>
      <w:bookmarkEnd w:id="0"/>
      <w:r w:rsidR="00CA59B9">
        <w:rPr>
          <w:rFonts w:ascii="Times New Roman" w:hAnsi="Times New Roman" w:cs="Times New Roman"/>
        </w:rPr>
        <w:t xml:space="preserve"> and I know the effect we have had on each other. It’s the gift of learning to be independent. And for that reason, despite all the bickering, we always will share a bond that cannot be broken. </w:t>
      </w:r>
    </w:p>
    <w:sectPr w:rsidR="00F61182" w:rsidRPr="0091467A" w:rsidSect="00914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F31B" w14:textId="77777777" w:rsidR="002D513E" w:rsidRDefault="002D513E" w:rsidP="0086487E">
      <w:r>
        <w:separator/>
      </w:r>
    </w:p>
  </w:endnote>
  <w:endnote w:type="continuationSeparator" w:id="0">
    <w:p w14:paraId="0CE11493" w14:textId="77777777" w:rsidR="002D513E" w:rsidRDefault="002D513E" w:rsidP="0086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14D38" w14:textId="77777777" w:rsidR="002D513E" w:rsidRDefault="002D513E" w:rsidP="0086487E">
      <w:r>
        <w:separator/>
      </w:r>
    </w:p>
  </w:footnote>
  <w:footnote w:type="continuationSeparator" w:id="0">
    <w:p w14:paraId="37012DEC" w14:textId="77777777" w:rsidR="002D513E" w:rsidRDefault="002D513E" w:rsidP="00864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C5"/>
    <w:rsid w:val="00080517"/>
    <w:rsid w:val="0009707A"/>
    <w:rsid w:val="000F0F8F"/>
    <w:rsid w:val="002A5996"/>
    <w:rsid w:val="002D513E"/>
    <w:rsid w:val="003D2C8E"/>
    <w:rsid w:val="003F25B2"/>
    <w:rsid w:val="00650199"/>
    <w:rsid w:val="007440E9"/>
    <w:rsid w:val="0086487E"/>
    <w:rsid w:val="0091467A"/>
    <w:rsid w:val="009D3714"/>
    <w:rsid w:val="00A840C5"/>
    <w:rsid w:val="00B60F27"/>
    <w:rsid w:val="00B65D40"/>
    <w:rsid w:val="00C056DC"/>
    <w:rsid w:val="00CA59B9"/>
    <w:rsid w:val="00F61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F3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87E"/>
    <w:pPr>
      <w:tabs>
        <w:tab w:val="center" w:pos="4680"/>
        <w:tab w:val="right" w:pos="9360"/>
      </w:tabs>
    </w:pPr>
  </w:style>
  <w:style w:type="character" w:customStyle="1" w:styleId="HeaderChar">
    <w:name w:val="Header Char"/>
    <w:basedOn w:val="DefaultParagraphFont"/>
    <w:link w:val="Header"/>
    <w:uiPriority w:val="99"/>
    <w:rsid w:val="0086487E"/>
  </w:style>
  <w:style w:type="paragraph" w:styleId="Footer">
    <w:name w:val="footer"/>
    <w:basedOn w:val="Normal"/>
    <w:link w:val="FooterChar"/>
    <w:uiPriority w:val="99"/>
    <w:unhideWhenUsed/>
    <w:rsid w:val="0086487E"/>
    <w:pPr>
      <w:tabs>
        <w:tab w:val="center" w:pos="4680"/>
        <w:tab w:val="right" w:pos="9360"/>
      </w:tabs>
    </w:pPr>
  </w:style>
  <w:style w:type="character" w:customStyle="1" w:styleId="FooterChar">
    <w:name w:val="Footer Char"/>
    <w:basedOn w:val="DefaultParagraphFont"/>
    <w:link w:val="Footer"/>
    <w:uiPriority w:val="99"/>
    <w:rsid w:val="00864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87E"/>
    <w:pPr>
      <w:tabs>
        <w:tab w:val="center" w:pos="4680"/>
        <w:tab w:val="right" w:pos="9360"/>
      </w:tabs>
    </w:pPr>
  </w:style>
  <w:style w:type="character" w:customStyle="1" w:styleId="HeaderChar">
    <w:name w:val="Header Char"/>
    <w:basedOn w:val="DefaultParagraphFont"/>
    <w:link w:val="Header"/>
    <w:uiPriority w:val="99"/>
    <w:rsid w:val="0086487E"/>
  </w:style>
  <w:style w:type="paragraph" w:styleId="Footer">
    <w:name w:val="footer"/>
    <w:basedOn w:val="Normal"/>
    <w:link w:val="FooterChar"/>
    <w:uiPriority w:val="99"/>
    <w:unhideWhenUsed/>
    <w:rsid w:val="0086487E"/>
    <w:pPr>
      <w:tabs>
        <w:tab w:val="center" w:pos="4680"/>
        <w:tab w:val="right" w:pos="9360"/>
      </w:tabs>
    </w:pPr>
  </w:style>
  <w:style w:type="character" w:customStyle="1" w:styleId="FooterChar">
    <w:name w:val="Footer Char"/>
    <w:basedOn w:val="DefaultParagraphFont"/>
    <w:link w:val="Footer"/>
    <w:uiPriority w:val="99"/>
    <w:rsid w:val="0086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Baggott</dc:creator>
  <cp:lastModifiedBy>Gustav</cp:lastModifiedBy>
  <cp:revision>2</cp:revision>
  <dcterms:created xsi:type="dcterms:W3CDTF">2016-04-12T15:27:00Z</dcterms:created>
  <dcterms:modified xsi:type="dcterms:W3CDTF">2016-04-12T15:27:00Z</dcterms:modified>
</cp:coreProperties>
</file>