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8ED" w:rsidRPr="00CA3B6B" w:rsidRDefault="004C08ED" w:rsidP="004C08ED">
      <w:pPr>
        <w:rPr>
          <w:sz w:val="22"/>
          <w:szCs w:val="22"/>
        </w:rPr>
      </w:pPr>
      <w:r w:rsidRPr="00CA3B6B">
        <w:rPr>
          <w:sz w:val="22"/>
          <w:szCs w:val="22"/>
        </w:rPr>
        <w:t>Name: _____________________________</w:t>
      </w:r>
    </w:p>
    <w:p w:rsidR="00356996" w:rsidRPr="00356996" w:rsidRDefault="00356996" w:rsidP="004C08ED">
      <w:pPr>
        <w:jc w:val="center"/>
        <w:rPr>
          <w:b/>
          <w:sz w:val="22"/>
          <w:szCs w:val="22"/>
        </w:rPr>
      </w:pPr>
      <w:r>
        <w:rPr>
          <w:b/>
          <w:sz w:val="22"/>
          <w:szCs w:val="22"/>
        </w:rPr>
        <w:t>HW #14- Chapters 1-6</w:t>
      </w:r>
    </w:p>
    <w:p w:rsidR="004C08ED" w:rsidRPr="00CA3B6B" w:rsidRDefault="004C08ED" w:rsidP="004C08ED">
      <w:pPr>
        <w:jc w:val="center"/>
        <w:rPr>
          <w:sz w:val="22"/>
          <w:szCs w:val="22"/>
        </w:rPr>
      </w:pPr>
      <w:r w:rsidRPr="00CA3B6B">
        <w:rPr>
          <w:b/>
          <w:sz w:val="22"/>
          <w:szCs w:val="22"/>
          <w:u w:val="single"/>
        </w:rPr>
        <w:t>Lord of the Flies</w:t>
      </w:r>
      <w:r w:rsidRPr="00CA3B6B">
        <w:rPr>
          <w:b/>
          <w:sz w:val="22"/>
          <w:szCs w:val="22"/>
        </w:rPr>
        <w:t xml:space="preserve"> - Chapter One Study Guide:</w:t>
      </w:r>
      <w:r w:rsidRPr="00CA3B6B">
        <w:rPr>
          <w:sz w:val="22"/>
          <w:szCs w:val="22"/>
        </w:rPr>
        <w:t xml:space="preserve"> Please Cite Your Answers</w:t>
      </w:r>
    </w:p>
    <w:p w:rsidR="004C08ED" w:rsidRPr="00CA3B6B" w:rsidRDefault="004C08ED" w:rsidP="004C08ED">
      <w:pPr>
        <w:jc w:val="center"/>
        <w:rPr>
          <w:b/>
          <w:sz w:val="22"/>
          <w:szCs w:val="22"/>
        </w:rPr>
      </w:pPr>
    </w:p>
    <w:p w:rsidR="004C08ED" w:rsidRPr="00CA3B6B" w:rsidRDefault="004C08ED" w:rsidP="004C08ED">
      <w:pPr>
        <w:rPr>
          <w:sz w:val="22"/>
          <w:szCs w:val="22"/>
        </w:rPr>
      </w:pPr>
      <w:r w:rsidRPr="00CA3B6B">
        <w:rPr>
          <w:sz w:val="22"/>
          <w:szCs w:val="22"/>
        </w:rPr>
        <w:t>1.  How do the boys get to the island? Write down at least 2 DQs and page #s to support your answer.</w:t>
      </w:r>
    </w:p>
    <w:p w:rsidR="004C08ED" w:rsidRPr="00CA3B6B" w:rsidRDefault="004C08ED" w:rsidP="004C08ED">
      <w:pPr>
        <w:rPr>
          <w:b/>
          <w:color w:val="FF0000"/>
          <w:sz w:val="22"/>
          <w:szCs w:val="22"/>
        </w:rPr>
      </w:pPr>
    </w:p>
    <w:p w:rsidR="004C08ED" w:rsidRPr="00CA3B6B" w:rsidRDefault="004C08ED" w:rsidP="004C08ED">
      <w:pPr>
        <w:rPr>
          <w:sz w:val="22"/>
          <w:szCs w:val="22"/>
        </w:rPr>
      </w:pPr>
    </w:p>
    <w:p w:rsidR="004C08ED" w:rsidRPr="00CA3B6B" w:rsidRDefault="004C08ED" w:rsidP="004C08ED">
      <w:pPr>
        <w:rPr>
          <w:sz w:val="22"/>
          <w:szCs w:val="22"/>
        </w:rPr>
      </w:pPr>
    </w:p>
    <w:p w:rsidR="004C08ED" w:rsidRPr="00CA3B6B" w:rsidRDefault="00356996" w:rsidP="004C08ED">
      <w:pPr>
        <w:rPr>
          <w:sz w:val="22"/>
          <w:szCs w:val="22"/>
        </w:rPr>
      </w:pPr>
      <w:r>
        <w:rPr>
          <w:sz w:val="22"/>
          <w:szCs w:val="22"/>
        </w:rPr>
        <w:t>2</w:t>
      </w:r>
      <w:r w:rsidR="004C08ED" w:rsidRPr="00CA3B6B">
        <w:rPr>
          <w:sz w:val="22"/>
          <w:szCs w:val="22"/>
        </w:rPr>
        <w:t>.  What is Jack doing at the end of the chapter?  What does this reveal about his character?</w:t>
      </w:r>
    </w:p>
    <w:p w:rsidR="004C08ED" w:rsidRPr="00CA3B6B" w:rsidRDefault="004C08ED" w:rsidP="004C08ED">
      <w:pPr>
        <w:rPr>
          <w:sz w:val="22"/>
          <w:szCs w:val="22"/>
        </w:rPr>
      </w:pPr>
    </w:p>
    <w:p w:rsidR="004C08ED" w:rsidRPr="00CA3B6B" w:rsidRDefault="004C08ED" w:rsidP="004C08ED">
      <w:pPr>
        <w:rPr>
          <w:sz w:val="22"/>
          <w:szCs w:val="22"/>
        </w:rPr>
      </w:pPr>
    </w:p>
    <w:p w:rsidR="004C08ED" w:rsidRPr="00CA3B6B" w:rsidRDefault="004C08ED" w:rsidP="004C08ED">
      <w:pPr>
        <w:rPr>
          <w:sz w:val="22"/>
          <w:szCs w:val="22"/>
        </w:rPr>
      </w:pPr>
    </w:p>
    <w:p w:rsidR="004C08ED" w:rsidRPr="00CA3B6B" w:rsidRDefault="004C08ED" w:rsidP="004C08ED">
      <w:pPr>
        <w:rPr>
          <w:sz w:val="22"/>
          <w:szCs w:val="22"/>
        </w:rPr>
      </w:pPr>
    </w:p>
    <w:p w:rsidR="004C08ED" w:rsidRPr="00CA3B6B" w:rsidRDefault="00356996" w:rsidP="004C08ED">
      <w:pPr>
        <w:rPr>
          <w:sz w:val="22"/>
          <w:szCs w:val="22"/>
        </w:rPr>
      </w:pPr>
      <w:r>
        <w:rPr>
          <w:sz w:val="22"/>
          <w:szCs w:val="22"/>
        </w:rPr>
        <w:t>3</w:t>
      </w:r>
      <w:r w:rsidR="004C08ED" w:rsidRPr="00CA3B6B">
        <w:rPr>
          <w:sz w:val="22"/>
          <w:szCs w:val="22"/>
        </w:rPr>
        <w:t>.  How do you think the absence of adults will affect the boys?</w:t>
      </w:r>
    </w:p>
    <w:p w:rsidR="004C08ED" w:rsidRPr="00CA3B6B" w:rsidRDefault="004C08ED" w:rsidP="004C08ED">
      <w:pPr>
        <w:rPr>
          <w:sz w:val="22"/>
          <w:szCs w:val="22"/>
        </w:rPr>
      </w:pPr>
    </w:p>
    <w:p w:rsidR="004C08ED" w:rsidRPr="00CA3B6B" w:rsidRDefault="004C08ED" w:rsidP="004C08ED">
      <w:pPr>
        <w:rPr>
          <w:sz w:val="22"/>
          <w:szCs w:val="22"/>
        </w:rPr>
      </w:pPr>
      <w:r w:rsidRPr="00CA3B6B">
        <w:rPr>
          <w:b/>
          <w:color w:val="FF0000"/>
          <w:sz w:val="22"/>
          <w:szCs w:val="22"/>
        </w:rPr>
        <w:br/>
      </w:r>
    </w:p>
    <w:p w:rsidR="004C08ED" w:rsidRPr="00CA3B6B" w:rsidRDefault="004C08ED" w:rsidP="004C08ED">
      <w:pPr>
        <w:rPr>
          <w:sz w:val="22"/>
          <w:szCs w:val="22"/>
        </w:rPr>
      </w:pPr>
    </w:p>
    <w:p w:rsidR="00356996" w:rsidRDefault="00356996" w:rsidP="00356996">
      <w:pPr>
        <w:rPr>
          <w:sz w:val="22"/>
          <w:szCs w:val="22"/>
        </w:rPr>
      </w:pPr>
      <w:r>
        <w:rPr>
          <w:sz w:val="22"/>
          <w:szCs w:val="22"/>
        </w:rPr>
        <w:t>4</w:t>
      </w:r>
      <w:r w:rsidR="004C08ED" w:rsidRPr="00CA3B6B">
        <w:rPr>
          <w:sz w:val="22"/>
          <w:szCs w:val="22"/>
        </w:rPr>
        <w:t xml:space="preserve">.  What symbolic meaning does the conch shell have?  </w:t>
      </w:r>
    </w:p>
    <w:p w:rsidR="00356996" w:rsidRDefault="00356996" w:rsidP="00356996">
      <w:pPr>
        <w:rPr>
          <w:sz w:val="22"/>
          <w:szCs w:val="22"/>
        </w:rPr>
      </w:pPr>
    </w:p>
    <w:p w:rsidR="00356996" w:rsidRDefault="00356996" w:rsidP="00356996">
      <w:pPr>
        <w:rPr>
          <w:sz w:val="22"/>
          <w:szCs w:val="22"/>
        </w:rPr>
      </w:pPr>
    </w:p>
    <w:p w:rsidR="004C08ED" w:rsidRPr="00CA3B6B" w:rsidRDefault="004C08ED" w:rsidP="00356996">
      <w:pPr>
        <w:jc w:val="center"/>
        <w:rPr>
          <w:sz w:val="22"/>
          <w:szCs w:val="22"/>
        </w:rPr>
      </w:pPr>
      <w:r w:rsidRPr="00CA3B6B">
        <w:rPr>
          <w:b/>
          <w:sz w:val="22"/>
          <w:szCs w:val="22"/>
          <w:u w:val="single"/>
        </w:rPr>
        <w:t>Lord of the Flies</w:t>
      </w:r>
      <w:r w:rsidRPr="00CA3B6B">
        <w:rPr>
          <w:b/>
          <w:sz w:val="22"/>
          <w:szCs w:val="22"/>
        </w:rPr>
        <w:t xml:space="preserve"> - Chapter Two Study Guide</w:t>
      </w:r>
      <w:r>
        <w:rPr>
          <w:b/>
          <w:sz w:val="22"/>
          <w:szCs w:val="22"/>
        </w:rPr>
        <w:t xml:space="preserve">: </w:t>
      </w:r>
      <w:r w:rsidRPr="00CA3B6B">
        <w:rPr>
          <w:sz w:val="22"/>
          <w:szCs w:val="22"/>
        </w:rPr>
        <w:t>Please Cite Your Answers</w:t>
      </w:r>
    </w:p>
    <w:p w:rsidR="004C08ED" w:rsidRPr="00CA3B6B" w:rsidRDefault="004C08ED" w:rsidP="004C08ED">
      <w:pPr>
        <w:jc w:val="center"/>
        <w:rPr>
          <w:b/>
          <w:sz w:val="22"/>
          <w:szCs w:val="22"/>
        </w:rPr>
      </w:pPr>
    </w:p>
    <w:p w:rsidR="004C08ED" w:rsidRPr="00CA3B6B" w:rsidRDefault="00356996" w:rsidP="004C08ED">
      <w:pPr>
        <w:rPr>
          <w:sz w:val="22"/>
          <w:szCs w:val="22"/>
        </w:rPr>
      </w:pPr>
      <w:r>
        <w:rPr>
          <w:sz w:val="22"/>
          <w:szCs w:val="22"/>
        </w:rPr>
        <w:t>1</w:t>
      </w:r>
      <w:r w:rsidR="004C08ED" w:rsidRPr="00CA3B6B">
        <w:rPr>
          <w:sz w:val="22"/>
          <w:szCs w:val="22"/>
        </w:rPr>
        <w:t>. Based on the meeting, whom do you think would make the best leader: Ralph, Jack, or Piggy?  List 2 reasons for your choice.</w:t>
      </w:r>
    </w:p>
    <w:p w:rsidR="004C08ED" w:rsidRPr="00CA3B6B" w:rsidRDefault="004C08ED" w:rsidP="004C08ED">
      <w:pPr>
        <w:rPr>
          <w:b/>
          <w:color w:val="FF0000"/>
          <w:sz w:val="22"/>
          <w:szCs w:val="22"/>
        </w:rPr>
      </w:pPr>
    </w:p>
    <w:p w:rsidR="004C08ED" w:rsidRPr="00CA3B6B" w:rsidRDefault="004C08ED" w:rsidP="004C08ED">
      <w:pPr>
        <w:rPr>
          <w:b/>
          <w:color w:val="FF0000"/>
          <w:sz w:val="22"/>
          <w:szCs w:val="22"/>
        </w:rPr>
      </w:pPr>
    </w:p>
    <w:p w:rsidR="00356996" w:rsidRDefault="00356996" w:rsidP="004C08ED">
      <w:pPr>
        <w:rPr>
          <w:sz w:val="22"/>
          <w:szCs w:val="22"/>
        </w:rPr>
      </w:pPr>
    </w:p>
    <w:p w:rsidR="004C08ED" w:rsidRPr="00CA3B6B" w:rsidRDefault="00356996" w:rsidP="004C08ED">
      <w:pPr>
        <w:rPr>
          <w:sz w:val="22"/>
          <w:szCs w:val="22"/>
        </w:rPr>
      </w:pPr>
      <w:r>
        <w:rPr>
          <w:sz w:val="22"/>
          <w:szCs w:val="22"/>
        </w:rPr>
        <w:t>2</w:t>
      </w:r>
      <w:r w:rsidR="004C08ED" w:rsidRPr="00CA3B6B">
        <w:rPr>
          <w:sz w:val="22"/>
          <w:szCs w:val="22"/>
        </w:rPr>
        <w:t>.  How are Jack and Ralph’s personalities contrasted during the meeting? List at least 2 differences.</w:t>
      </w:r>
    </w:p>
    <w:p w:rsidR="004C08ED" w:rsidRPr="00CA3B6B" w:rsidRDefault="004C08ED" w:rsidP="004C08ED">
      <w:pPr>
        <w:rPr>
          <w:sz w:val="22"/>
          <w:szCs w:val="22"/>
        </w:rPr>
      </w:pPr>
    </w:p>
    <w:p w:rsidR="004C08ED" w:rsidRPr="00CA3B6B" w:rsidRDefault="004C08ED" w:rsidP="004C08ED">
      <w:pPr>
        <w:rPr>
          <w:b/>
          <w:color w:val="FF0000"/>
          <w:sz w:val="22"/>
          <w:szCs w:val="22"/>
        </w:rPr>
      </w:pPr>
    </w:p>
    <w:p w:rsidR="004C08ED" w:rsidRPr="00CA3B6B" w:rsidRDefault="004C08ED" w:rsidP="004C08ED">
      <w:pPr>
        <w:rPr>
          <w:b/>
          <w:color w:val="FF0000"/>
          <w:sz w:val="22"/>
          <w:szCs w:val="22"/>
        </w:rPr>
      </w:pPr>
    </w:p>
    <w:p w:rsidR="004C08ED" w:rsidRPr="00CA3B6B" w:rsidRDefault="004C08ED" w:rsidP="004C08ED">
      <w:pPr>
        <w:rPr>
          <w:sz w:val="22"/>
          <w:szCs w:val="22"/>
        </w:rPr>
      </w:pPr>
    </w:p>
    <w:p w:rsidR="004C08ED" w:rsidRPr="00CA3B6B" w:rsidRDefault="00356996" w:rsidP="004C08ED">
      <w:pPr>
        <w:rPr>
          <w:sz w:val="22"/>
          <w:szCs w:val="22"/>
        </w:rPr>
      </w:pPr>
      <w:r>
        <w:rPr>
          <w:sz w:val="22"/>
          <w:szCs w:val="22"/>
        </w:rPr>
        <w:t>3</w:t>
      </w:r>
      <w:r w:rsidR="004C08ED" w:rsidRPr="00CA3B6B">
        <w:rPr>
          <w:sz w:val="22"/>
          <w:szCs w:val="22"/>
        </w:rPr>
        <w:t>.  What happens to the boy with the mulberry colored birthmark?</w:t>
      </w:r>
    </w:p>
    <w:p w:rsidR="004C08ED" w:rsidRPr="00CA3B6B" w:rsidRDefault="004C08ED" w:rsidP="004C08ED">
      <w:pPr>
        <w:rPr>
          <w:sz w:val="22"/>
          <w:szCs w:val="22"/>
        </w:rPr>
      </w:pPr>
    </w:p>
    <w:p w:rsidR="004C08ED" w:rsidRDefault="004C08ED" w:rsidP="004C08ED">
      <w:pPr>
        <w:rPr>
          <w:sz w:val="22"/>
          <w:szCs w:val="22"/>
        </w:rPr>
      </w:pPr>
    </w:p>
    <w:p w:rsidR="00356996" w:rsidRPr="00CA3B6B" w:rsidRDefault="00356996" w:rsidP="004C08ED">
      <w:pPr>
        <w:rPr>
          <w:sz w:val="22"/>
          <w:szCs w:val="22"/>
        </w:rPr>
      </w:pPr>
    </w:p>
    <w:p w:rsidR="004C08ED" w:rsidRPr="00CA3B6B" w:rsidRDefault="004C08ED" w:rsidP="004C08ED">
      <w:pPr>
        <w:jc w:val="center"/>
        <w:rPr>
          <w:b/>
          <w:sz w:val="22"/>
          <w:szCs w:val="22"/>
        </w:rPr>
      </w:pPr>
      <w:r w:rsidRPr="00CA3B6B">
        <w:rPr>
          <w:b/>
          <w:sz w:val="22"/>
          <w:szCs w:val="22"/>
          <w:u w:val="single"/>
        </w:rPr>
        <w:t>Lord of the Flies</w:t>
      </w:r>
    </w:p>
    <w:p w:rsidR="004C08ED" w:rsidRPr="00CA3B6B" w:rsidRDefault="004C08ED" w:rsidP="004C08ED">
      <w:pPr>
        <w:jc w:val="center"/>
        <w:rPr>
          <w:b/>
          <w:sz w:val="22"/>
          <w:szCs w:val="22"/>
        </w:rPr>
      </w:pPr>
      <w:r w:rsidRPr="00CA3B6B">
        <w:rPr>
          <w:b/>
          <w:sz w:val="22"/>
          <w:szCs w:val="22"/>
        </w:rPr>
        <w:t>Chapter 3 Study Guide</w:t>
      </w:r>
      <w:r>
        <w:rPr>
          <w:b/>
          <w:sz w:val="22"/>
          <w:szCs w:val="22"/>
        </w:rPr>
        <w:t xml:space="preserve">: </w:t>
      </w:r>
      <w:r w:rsidRPr="00CA3B6B">
        <w:rPr>
          <w:sz w:val="22"/>
          <w:szCs w:val="22"/>
        </w:rPr>
        <w:t>Please Cite Your Answers</w:t>
      </w:r>
    </w:p>
    <w:p w:rsidR="004C08ED" w:rsidRPr="00CA3B6B" w:rsidRDefault="004C08ED" w:rsidP="004C08ED">
      <w:pPr>
        <w:rPr>
          <w:sz w:val="20"/>
          <w:szCs w:val="20"/>
        </w:rPr>
      </w:pPr>
      <w:r w:rsidRPr="00CA3B6B">
        <w:rPr>
          <w:sz w:val="20"/>
          <w:szCs w:val="20"/>
        </w:rPr>
        <w:t>Identify the speaker and context (when it occurs) of each DQ. Explain why it could be significant to the plot, theme, or character.  Answer any questions that appear with the DQ.</w:t>
      </w:r>
    </w:p>
    <w:p w:rsidR="004C08ED" w:rsidRPr="00CA3B6B" w:rsidRDefault="004C08ED" w:rsidP="004C08ED">
      <w:pPr>
        <w:rPr>
          <w:sz w:val="22"/>
          <w:szCs w:val="22"/>
        </w:rPr>
      </w:pPr>
    </w:p>
    <w:p w:rsidR="004C08ED" w:rsidRPr="00CA3B6B" w:rsidRDefault="00356996" w:rsidP="004C08ED">
      <w:pPr>
        <w:rPr>
          <w:sz w:val="22"/>
          <w:szCs w:val="22"/>
        </w:rPr>
      </w:pPr>
      <w:r>
        <w:rPr>
          <w:sz w:val="22"/>
          <w:szCs w:val="22"/>
        </w:rPr>
        <w:t>1</w:t>
      </w:r>
      <w:r w:rsidR="004C08ED" w:rsidRPr="00CA3B6B">
        <w:rPr>
          <w:sz w:val="22"/>
          <w:szCs w:val="22"/>
        </w:rPr>
        <w:t>.  “Jack had to think a moment before he could remember what rescue was.”</w:t>
      </w:r>
    </w:p>
    <w:p w:rsidR="004C08ED" w:rsidRPr="00CA3B6B" w:rsidRDefault="004C08ED" w:rsidP="004C08ED">
      <w:pPr>
        <w:rPr>
          <w:sz w:val="22"/>
          <w:szCs w:val="22"/>
        </w:rPr>
      </w:pPr>
    </w:p>
    <w:p w:rsidR="004C08ED" w:rsidRPr="00CA3B6B" w:rsidRDefault="004C08ED" w:rsidP="004C08ED">
      <w:pPr>
        <w:rPr>
          <w:sz w:val="22"/>
          <w:szCs w:val="22"/>
        </w:rPr>
      </w:pPr>
    </w:p>
    <w:p w:rsidR="004C08ED" w:rsidRPr="00CA3B6B" w:rsidRDefault="004C08ED" w:rsidP="004C08ED">
      <w:pPr>
        <w:rPr>
          <w:sz w:val="22"/>
          <w:szCs w:val="22"/>
        </w:rPr>
      </w:pPr>
    </w:p>
    <w:p w:rsidR="004C08ED" w:rsidRPr="00CA3B6B" w:rsidRDefault="004C08ED" w:rsidP="004C08ED">
      <w:pPr>
        <w:rPr>
          <w:sz w:val="22"/>
          <w:szCs w:val="22"/>
        </w:rPr>
      </w:pPr>
    </w:p>
    <w:p w:rsidR="004C08ED" w:rsidRDefault="004C08ED" w:rsidP="004C08ED">
      <w:pPr>
        <w:rPr>
          <w:sz w:val="22"/>
          <w:szCs w:val="22"/>
        </w:rPr>
      </w:pPr>
    </w:p>
    <w:p w:rsidR="00356996" w:rsidRDefault="00356996" w:rsidP="004C08ED">
      <w:pPr>
        <w:rPr>
          <w:sz w:val="22"/>
          <w:szCs w:val="22"/>
        </w:rPr>
      </w:pPr>
    </w:p>
    <w:p w:rsidR="00356996" w:rsidRPr="00CA3B6B" w:rsidRDefault="00356996" w:rsidP="004C08ED">
      <w:pPr>
        <w:rPr>
          <w:sz w:val="22"/>
          <w:szCs w:val="22"/>
        </w:rPr>
      </w:pPr>
    </w:p>
    <w:p w:rsidR="004C08ED" w:rsidRPr="00CA3B6B" w:rsidRDefault="00356996" w:rsidP="004C08ED">
      <w:pPr>
        <w:rPr>
          <w:sz w:val="22"/>
          <w:szCs w:val="22"/>
        </w:rPr>
      </w:pPr>
      <w:r>
        <w:rPr>
          <w:sz w:val="22"/>
          <w:szCs w:val="22"/>
        </w:rPr>
        <w:lastRenderedPageBreak/>
        <w:t>2</w:t>
      </w:r>
      <w:r w:rsidR="004C08ED" w:rsidRPr="00CA3B6B">
        <w:rPr>
          <w:sz w:val="22"/>
          <w:szCs w:val="22"/>
        </w:rPr>
        <w:t>.  “They looked at each other, baffled, in love and hate.  All the warm salt water of the bathing pool and the shouting and splashing and laughing were only just sufficient to bring them together again.”</w:t>
      </w:r>
    </w:p>
    <w:p w:rsidR="004C08ED" w:rsidRPr="00CA3B6B" w:rsidRDefault="004C08ED" w:rsidP="004C08ED">
      <w:pPr>
        <w:rPr>
          <w:sz w:val="22"/>
          <w:szCs w:val="22"/>
        </w:rPr>
      </w:pPr>
    </w:p>
    <w:p w:rsidR="004C08ED" w:rsidRPr="00CA3B6B" w:rsidRDefault="004C08ED" w:rsidP="004C08ED">
      <w:pPr>
        <w:rPr>
          <w:sz w:val="22"/>
          <w:szCs w:val="22"/>
        </w:rPr>
      </w:pPr>
    </w:p>
    <w:p w:rsidR="004C08ED" w:rsidRPr="00CA3B6B" w:rsidRDefault="004C08ED" w:rsidP="004C08ED">
      <w:pPr>
        <w:rPr>
          <w:sz w:val="22"/>
          <w:szCs w:val="22"/>
        </w:rPr>
      </w:pPr>
    </w:p>
    <w:p w:rsidR="004C08ED" w:rsidRDefault="004C08ED" w:rsidP="004C08ED">
      <w:pPr>
        <w:rPr>
          <w:sz w:val="22"/>
          <w:szCs w:val="22"/>
        </w:rPr>
      </w:pPr>
    </w:p>
    <w:p w:rsidR="00356996" w:rsidRDefault="00356996" w:rsidP="004C08ED">
      <w:pPr>
        <w:rPr>
          <w:sz w:val="22"/>
          <w:szCs w:val="22"/>
        </w:rPr>
      </w:pPr>
    </w:p>
    <w:p w:rsidR="00356996" w:rsidRPr="00CA3B6B" w:rsidRDefault="00356996" w:rsidP="004C08ED">
      <w:pPr>
        <w:rPr>
          <w:sz w:val="22"/>
          <w:szCs w:val="22"/>
        </w:rPr>
      </w:pPr>
    </w:p>
    <w:p w:rsidR="004C08ED" w:rsidRPr="00CA3B6B" w:rsidRDefault="004C08ED" w:rsidP="004C08ED">
      <w:pPr>
        <w:jc w:val="center"/>
        <w:rPr>
          <w:b/>
          <w:sz w:val="20"/>
          <w:szCs w:val="20"/>
        </w:rPr>
      </w:pPr>
      <w:r w:rsidRPr="00CA3B6B">
        <w:rPr>
          <w:b/>
          <w:sz w:val="20"/>
          <w:szCs w:val="20"/>
          <w:u w:val="single"/>
        </w:rPr>
        <w:t>Lord of the Flies</w:t>
      </w:r>
    </w:p>
    <w:p w:rsidR="004C08ED" w:rsidRPr="00CA3B6B" w:rsidRDefault="004C08ED" w:rsidP="004C08ED">
      <w:pPr>
        <w:jc w:val="center"/>
        <w:rPr>
          <w:b/>
          <w:sz w:val="20"/>
          <w:szCs w:val="20"/>
        </w:rPr>
      </w:pPr>
      <w:r w:rsidRPr="00CA3B6B">
        <w:rPr>
          <w:b/>
          <w:sz w:val="20"/>
          <w:szCs w:val="20"/>
        </w:rPr>
        <w:t>Chapter 4 Study Guide</w:t>
      </w:r>
      <w:r>
        <w:rPr>
          <w:b/>
          <w:sz w:val="20"/>
          <w:szCs w:val="20"/>
        </w:rPr>
        <w:t xml:space="preserve">: </w:t>
      </w:r>
      <w:r w:rsidRPr="00CA3B6B">
        <w:rPr>
          <w:sz w:val="22"/>
          <w:szCs w:val="22"/>
        </w:rPr>
        <w:t>Please Cite Your Answers</w:t>
      </w:r>
    </w:p>
    <w:p w:rsidR="004C08ED" w:rsidRPr="00CA3B6B" w:rsidRDefault="004C08ED" w:rsidP="004C08ED">
      <w:pPr>
        <w:rPr>
          <w:color w:val="000000"/>
          <w:sz w:val="20"/>
          <w:szCs w:val="20"/>
        </w:rPr>
      </w:pPr>
    </w:p>
    <w:p w:rsidR="004C08ED" w:rsidRPr="00CA3B6B" w:rsidRDefault="00356996" w:rsidP="004C08ED">
      <w:pPr>
        <w:rPr>
          <w:b/>
          <w:color w:val="FF0000"/>
          <w:sz w:val="20"/>
          <w:szCs w:val="20"/>
        </w:rPr>
      </w:pPr>
      <w:r>
        <w:rPr>
          <w:color w:val="000000"/>
          <w:sz w:val="20"/>
          <w:szCs w:val="20"/>
        </w:rPr>
        <w:t>1</w:t>
      </w:r>
      <w:r w:rsidR="004C08ED" w:rsidRPr="00CA3B6B">
        <w:rPr>
          <w:color w:val="000000"/>
          <w:sz w:val="20"/>
          <w:szCs w:val="20"/>
        </w:rPr>
        <w:t xml:space="preserve">.  </w:t>
      </w:r>
      <w:r w:rsidR="004C08ED" w:rsidRPr="00CA3B6B">
        <w:rPr>
          <w:color w:val="000000"/>
          <w:sz w:val="20"/>
          <w:szCs w:val="20"/>
        </w:rPr>
        <w:tab/>
      </w:r>
      <w:proofErr w:type="gramStart"/>
      <w:r w:rsidR="004C08ED" w:rsidRPr="00CA3B6B">
        <w:rPr>
          <w:color w:val="000000"/>
          <w:sz w:val="20"/>
          <w:szCs w:val="20"/>
        </w:rPr>
        <w:t>a</w:t>
      </w:r>
      <w:proofErr w:type="gramEnd"/>
      <w:r w:rsidR="004C08ED" w:rsidRPr="00CA3B6B">
        <w:rPr>
          <w:color w:val="000000"/>
          <w:sz w:val="20"/>
          <w:szCs w:val="20"/>
        </w:rPr>
        <w:t xml:space="preserve">.  What do Maurice and Roger do to the </w:t>
      </w:r>
      <w:proofErr w:type="spellStart"/>
      <w:r w:rsidR="004C08ED" w:rsidRPr="00CA3B6B">
        <w:rPr>
          <w:color w:val="000000"/>
          <w:sz w:val="20"/>
          <w:szCs w:val="20"/>
        </w:rPr>
        <w:t>littluns</w:t>
      </w:r>
      <w:proofErr w:type="spellEnd"/>
      <w:r w:rsidR="004C08ED" w:rsidRPr="00CA3B6B">
        <w:rPr>
          <w:color w:val="000000"/>
          <w:sz w:val="20"/>
          <w:szCs w:val="20"/>
        </w:rPr>
        <w:t xml:space="preserve">?  </w:t>
      </w:r>
    </w:p>
    <w:p w:rsidR="004C08ED" w:rsidRPr="00CA3B6B" w:rsidRDefault="004C08ED" w:rsidP="004C08ED">
      <w:pPr>
        <w:rPr>
          <w:color w:val="000000"/>
          <w:sz w:val="20"/>
          <w:szCs w:val="20"/>
        </w:rPr>
      </w:pPr>
      <w:r w:rsidRPr="00CA3B6B">
        <w:rPr>
          <w:color w:val="000000"/>
          <w:sz w:val="20"/>
          <w:szCs w:val="20"/>
        </w:rPr>
        <w:tab/>
      </w:r>
    </w:p>
    <w:p w:rsidR="004C08ED" w:rsidRPr="00CA3B6B" w:rsidRDefault="004C08ED" w:rsidP="004C08ED">
      <w:pPr>
        <w:numPr>
          <w:ilvl w:val="0"/>
          <w:numId w:val="1"/>
        </w:numPr>
        <w:rPr>
          <w:color w:val="000000"/>
          <w:sz w:val="20"/>
          <w:szCs w:val="20"/>
        </w:rPr>
      </w:pPr>
      <w:r w:rsidRPr="00CA3B6B">
        <w:rPr>
          <w:color w:val="000000"/>
          <w:sz w:val="20"/>
          <w:szCs w:val="20"/>
        </w:rPr>
        <w:t xml:space="preserve">How does Maurice feel about what he has done?  </w:t>
      </w:r>
    </w:p>
    <w:p w:rsidR="004C08ED" w:rsidRPr="00CA3B6B" w:rsidRDefault="004C08ED" w:rsidP="004C08ED">
      <w:pPr>
        <w:rPr>
          <w:color w:val="000000"/>
          <w:sz w:val="20"/>
          <w:szCs w:val="20"/>
        </w:rPr>
      </w:pPr>
    </w:p>
    <w:p w:rsidR="004C08ED" w:rsidRPr="00CA3B6B" w:rsidRDefault="004C08ED" w:rsidP="004C08ED">
      <w:pPr>
        <w:rPr>
          <w:color w:val="000000"/>
          <w:sz w:val="20"/>
          <w:szCs w:val="20"/>
        </w:rPr>
      </w:pPr>
    </w:p>
    <w:p w:rsidR="004C08ED" w:rsidRPr="00CA3B6B" w:rsidRDefault="004C08ED" w:rsidP="004C08ED">
      <w:pPr>
        <w:numPr>
          <w:ilvl w:val="0"/>
          <w:numId w:val="1"/>
        </w:numPr>
        <w:rPr>
          <w:color w:val="000000"/>
          <w:sz w:val="20"/>
          <w:szCs w:val="20"/>
        </w:rPr>
      </w:pPr>
      <w:r w:rsidRPr="00CA3B6B">
        <w:rPr>
          <w:color w:val="000000"/>
          <w:sz w:val="20"/>
          <w:szCs w:val="20"/>
        </w:rPr>
        <w:t xml:space="preserve">What character trait does this behavior reveal about him?  </w:t>
      </w:r>
    </w:p>
    <w:p w:rsidR="004C08ED" w:rsidRPr="00CA3B6B" w:rsidRDefault="004C08ED" w:rsidP="004C08ED">
      <w:pPr>
        <w:rPr>
          <w:color w:val="000000"/>
          <w:sz w:val="20"/>
          <w:szCs w:val="20"/>
        </w:rPr>
      </w:pPr>
    </w:p>
    <w:p w:rsidR="004C08ED" w:rsidRDefault="004C08ED" w:rsidP="004C08ED">
      <w:pPr>
        <w:rPr>
          <w:color w:val="000000"/>
          <w:sz w:val="20"/>
          <w:szCs w:val="20"/>
        </w:rPr>
      </w:pPr>
    </w:p>
    <w:p w:rsidR="00356996" w:rsidRPr="00CA3B6B" w:rsidRDefault="00356996" w:rsidP="004C08ED">
      <w:pPr>
        <w:rPr>
          <w:color w:val="000000"/>
          <w:sz w:val="20"/>
          <w:szCs w:val="20"/>
        </w:rPr>
      </w:pPr>
    </w:p>
    <w:p w:rsidR="004C08ED" w:rsidRPr="00CA3B6B" w:rsidRDefault="004C08ED" w:rsidP="004C08ED">
      <w:pPr>
        <w:rPr>
          <w:color w:val="000000"/>
          <w:sz w:val="20"/>
          <w:szCs w:val="20"/>
        </w:rPr>
      </w:pPr>
      <w:r w:rsidRPr="00CA3B6B">
        <w:rPr>
          <w:color w:val="000000"/>
          <w:sz w:val="20"/>
          <w:szCs w:val="20"/>
        </w:rPr>
        <w:t>3.  “Roger’s arm was conditioned by a civilization that knew nothing of him and was in ruins.”</w:t>
      </w:r>
    </w:p>
    <w:p w:rsidR="004C08ED" w:rsidRPr="00CA3B6B" w:rsidRDefault="004C08ED" w:rsidP="004C08ED">
      <w:pPr>
        <w:rPr>
          <w:color w:val="000000"/>
          <w:sz w:val="20"/>
          <w:szCs w:val="20"/>
        </w:rPr>
      </w:pPr>
      <w:r w:rsidRPr="00CA3B6B">
        <w:rPr>
          <w:color w:val="000000"/>
          <w:sz w:val="20"/>
          <w:szCs w:val="20"/>
        </w:rPr>
        <w:tab/>
        <w:t>Context: (When, Where, etc.)</w:t>
      </w:r>
    </w:p>
    <w:p w:rsidR="004C08ED" w:rsidRPr="00CA3B6B" w:rsidRDefault="004C08ED" w:rsidP="004C08ED">
      <w:pPr>
        <w:rPr>
          <w:b/>
          <w:color w:val="FF0000"/>
          <w:sz w:val="20"/>
          <w:szCs w:val="20"/>
        </w:rPr>
      </w:pPr>
    </w:p>
    <w:p w:rsidR="004C08ED" w:rsidRPr="00CA3B6B" w:rsidRDefault="004C08ED" w:rsidP="004C08ED">
      <w:pPr>
        <w:rPr>
          <w:color w:val="000000"/>
          <w:sz w:val="20"/>
          <w:szCs w:val="20"/>
        </w:rPr>
      </w:pPr>
    </w:p>
    <w:p w:rsidR="004C08ED" w:rsidRPr="00CA3B6B" w:rsidRDefault="004C08ED" w:rsidP="004C08ED">
      <w:pPr>
        <w:rPr>
          <w:color w:val="000000"/>
          <w:sz w:val="20"/>
          <w:szCs w:val="20"/>
        </w:rPr>
      </w:pPr>
      <w:r w:rsidRPr="00CA3B6B">
        <w:rPr>
          <w:color w:val="000000"/>
          <w:sz w:val="20"/>
          <w:szCs w:val="20"/>
        </w:rPr>
        <w:tab/>
        <w:t>Significance:</w:t>
      </w:r>
    </w:p>
    <w:p w:rsidR="004C08ED" w:rsidRPr="00CA3B6B" w:rsidRDefault="004C08ED" w:rsidP="004C08ED">
      <w:pPr>
        <w:rPr>
          <w:b/>
          <w:color w:val="FF0000"/>
          <w:sz w:val="20"/>
          <w:szCs w:val="20"/>
        </w:rPr>
      </w:pPr>
    </w:p>
    <w:p w:rsidR="004C08ED" w:rsidRPr="00CA3B6B" w:rsidRDefault="004C08ED" w:rsidP="004C08ED">
      <w:pPr>
        <w:rPr>
          <w:color w:val="000000"/>
          <w:sz w:val="20"/>
          <w:szCs w:val="20"/>
        </w:rPr>
      </w:pPr>
    </w:p>
    <w:p w:rsidR="004C08ED" w:rsidRPr="00CA3B6B" w:rsidRDefault="004C08ED" w:rsidP="004C08ED">
      <w:pPr>
        <w:rPr>
          <w:color w:val="000000"/>
          <w:sz w:val="20"/>
          <w:szCs w:val="20"/>
        </w:rPr>
      </w:pPr>
    </w:p>
    <w:p w:rsidR="004C08ED" w:rsidRPr="00CA3B6B" w:rsidRDefault="00356996" w:rsidP="004C08ED">
      <w:pPr>
        <w:rPr>
          <w:color w:val="000000"/>
          <w:sz w:val="20"/>
          <w:szCs w:val="20"/>
        </w:rPr>
      </w:pPr>
      <w:r>
        <w:rPr>
          <w:color w:val="000000"/>
          <w:sz w:val="20"/>
          <w:szCs w:val="20"/>
        </w:rPr>
        <w:t>3</w:t>
      </w:r>
      <w:r w:rsidR="004C08ED" w:rsidRPr="00CA3B6B">
        <w:rPr>
          <w:color w:val="000000"/>
          <w:sz w:val="20"/>
          <w:szCs w:val="20"/>
        </w:rPr>
        <w:t>.  Who has more power at the end of the chapter, Jack or Ralph?</w:t>
      </w:r>
    </w:p>
    <w:p w:rsidR="00356996" w:rsidRDefault="00356996" w:rsidP="00356996">
      <w:pPr>
        <w:spacing w:after="200" w:line="276" w:lineRule="auto"/>
        <w:rPr>
          <w:b/>
          <w:sz w:val="20"/>
          <w:u w:val="single"/>
        </w:rPr>
      </w:pPr>
    </w:p>
    <w:p w:rsidR="004C08ED" w:rsidRPr="00CA3B6B" w:rsidRDefault="004C08ED" w:rsidP="00356996">
      <w:pPr>
        <w:spacing w:after="200" w:line="276" w:lineRule="auto"/>
        <w:jc w:val="center"/>
        <w:rPr>
          <w:b/>
          <w:sz w:val="20"/>
          <w:u w:val="single"/>
        </w:rPr>
      </w:pPr>
      <w:r w:rsidRPr="00CA3B6B">
        <w:rPr>
          <w:b/>
          <w:sz w:val="20"/>
          <w:u w:val="single"/>
        </w:rPr>
        <w:t>Lord of the Flies</w:t>
      </w:r>
      <w:r w:rsidRPr="00CA3B6B">
        <w:rPr>
          <w:b/>
          <w:sz w:val="20"/>
        </w:rPr>
        <w:t xml:space="preserve"> - Chapter 5 Study Guide</w:t>
      </w:r>
      <w:r>
        <w:rPr>
          <w:b/>
          <w:sz w:val="20"/>
        </w:rPr>
        <w:t xml:space="preserve">: </w:t>
      </w:r>
      <w:r w:rsidRPr="00CA3B6B">
        <w:rPr>
          <w:sz w:val="22"/>
          <w:szCs w:val="22"/>
        </w:rPr>
        <w:t>Please Cite Your Answers</w:t>
      </w:r>
    </w:p>
    <w:p w:rsidR="004C08ED" w:rsidRPr="00CA3B6B" w:rsidRDefault="004C08ED" w:rsidP="004C08ED">
      <w:pPr>
        <w:rPr>
          <w:sz w:val="20"/>
        </w:rPr>
      </w:pPr>
    </w:p>
    <w:p w:rsidR="004C08ED" w:rsidRPr="00CA3B6B" w:rsidRDefault="004C08ED" w:rsidP="004C08ED">
      <w:pPr>
        <w:rPr>
          <w:sz w:val="20"/>
        </w:rPr>
      </w:pPr>
      <w:r w:rsidRPr="00CA3B6B">
        <w:rPr>
          <w:sz w:val="20"/>
        </w:rPr>
        <w:t xml:space="preserve">1.  </w:t>
      </w:r>
      <w:proofErr w:type="gramStart"/>
      <w:r w:rsidRPr="00CA3B6B">
        <w:rPr>
          <w:sz w:val="20"/>
        </w:rPr>
        <w:t>a</w:t>
      </w:r>
      <w:proofErr w:type="gramEnd"/>
      <w:r w:rsidRPr="00CA3B6B">
        <w:rPr>
          <w:sz w:val="20"/>
        </w:rPr>
        <w:t>.  What does Ralph want to change about life on the island?</w:t>
      </w:r>
    </w:p>
    <w:p w:rsidR="004C08ED" w:rsidRPr="00CA3B6B" w:rsidRDefault="004C08ED" w:rsidP="004C08ED">
      <w:pPr>
        <w:rPr>
          <w:b/>
          <w:color w:val="FF0000"/>
          <w:sz w:val="20"/>
        </w:rPr>
      </w:pPr>
    </w:p>
    <w:p w:rsidR="004C08ED" w:rsidRPr="00CA3B6B" w:rsidRDefault="004C08ED" w:rsidP="004C08ED">
      <w:pPr>
        <w:rPr>
          <w:sz w:val="20"/>
        </w:rPr>
      </w:pPr>
    </w:p>
    <w:p w:rsidR="004C08ED" w:rsidRPr="00CA3B6B" w:rsidRDefault="004C08ED" w:rsidP="004C08ED">
      <w:pPr>
        <w:rPr>
          <w:sz w:val="20"/>
        </w:rPr>
      </w:pPr>
      <w:r w:rsidRPr="00CA3B6B">
        <w:rPr>
          <w:sz w:val="20"/>
        </w:rPr>
        <w:t xml:space="preserve">     </w:t>
      </w:r>
      <w:proofErr w:type="gramStart"/>
      <w:r w:rsidRPr="00CA3B6B">
        <w:rPr>
          <w:sz w:val="20"/>
        </w:rPr>
        <w:t>b.  Give</w:t>
      </w:r>
      <w:proofErr w:type="gramEnd"/>
      <w:r w:rsidRPr="00CA3B6B">
        <w:rPr>
          <w:sz w:val="20"/>
        </w:rPr>
        <w:t xml:space="preserve"> </w:t>
      </w:r>
      <w:r w:rsidRPr="00CA3B6B">
        <w:rPr>
          <w:b/>
          <w:sz w:val="20"/>
        </w:rPr>
        <w:t>three</w:t>
      </w:r>
      <w:r w:rsidRPr="00CA3B6B">
        <w:rPr>
          <w:sz w:val="20"/>
        </w:rPr>
        <w:t xml:space="preserve"> examples of things that have been bothering Ralph.</w:t>
      </w:r>
    </w:p>
    <w:p w:rsidR="004C08ED" w:rsidRPr="00CA3B6B" w:rsidRDefault="004C08ED" w:rsidP="004C08ED">
      <w:pPr>
        <w:rPr>
          <w:b/>
          <w:color w:val="FF0000"/>
          <w:sz w:val="20"/>
        </w:rPr>
      </w:pPr>
    </w:p>
    <w:p w:rsidR="004C08ED" w:rsidRDefault="004C08ED" w:rsidP="004C08ED">
      <w:pPr>
        <w:rPr>
          <w:sz w:val="20"/>
        </w:rPr>
      </w:pPr>
    </w:p>
    <w:p w:rsidR="00356996" w:rsidRDefault="00356996" w:rsidP="004C08ED">
      <w:pPr>
        <w:rPr>
          <w:sz w:val="20"/>
        </w:rPr>
      </w:pPr>
    </w:p>
    <w:p w:rsidR="00356996" w:rsidRDefault="00356996" w:rsidP="004C08ED">
      <w:pPr>
        <w:rPr>
          <w:sz w:val="20"/>
        </w:rPr>
      </w:pPr>
    </w:p>
    <w:p w:rsidR="00356996" w:rsidRDefault="00356996" w:rsidP="004C08ED">
      <w:pPr>
        <w:rPr>
          <w:sz w:val="20"/>
        </w:rPr>
      </w:pPr>
    </w:p>
    <w:p w:rsidR="00356996" w:rsidRDefault="00356996" w:rsidP="004C08ED">
      <w:pPr>
        <w:rPr>
          <w:sz w:val="20"/>
        </w:rPr>
      </w:pPr>
    </w:p>
    <w:p w:rsidR="00356996" w:rsidRDefault="00356996" w:rsidP="004C08ED">
      <w:pPr>
        <w:rPr>
          <w:sz w:val="20"/>
        </w:rPr>
      </w:pPr>
    </w:p>
    <w:p w:rsidR="00356996" w:rsidRDefault="00356996" w:rsidP="004C08ED">
      <w:pPr>
        <w:rPr>
          <w:sz w:val="20"/>
        </w:rPr>
      </w:pPr>
    </w:p>
    <w:p w:rsidR="00356996" w:rsidRDefault="00356996" w:rsidP="004C08ED">
      <w:pPr>
        <w:rPr>
          <w:sz w:val="20"/>
        </w:rPr>
      </w:pPr>
    </w:p>
    <w:p w:rsidR="00356996" w:rsidRDefault="00356996" w:rsidP="004C08ED">
      <w:pPr>
        <w:rPr>
          <w:sz w:val="20"/>
        </w:rPr>
      </w:pPr>
    </w:p>
    <w:p w:rsidR="00356996" w:rsidRDefault="00356996" w:rsidP="004C08ED">
      <w:pPr>
        <w:rPr>
          <w:sz w:val="20"/>
        </w:rPr>
      </w:pPr>
    </w:p>
    <w:p w:rsidR="00356996" w:rsidRDefault="00356996" w:rsidP="004C08ED">
      <w:pPr>
        <w:rPr>
          <w:sz w:val="20"/>
        </w:rPr>
      </w:pPr>
    </w:p>
    <w:p w:rsidR="00356996" w:rsidRDefault="00356996" w:rsidP="004C08ED">
      <w:pPr>
        <w:rPr>
          <w:sz w:val="20"/>
        </w:rPr>
      </w:pPr>
    </w:p>
    <w:p w:rsidR="00356996" w:rsidRDefault="00356996" w:rsidP="004C08ED">
      <w:pPr>
        <w:rPr>
          <w:sz w:val="20"/>
        </w:rPr>
      </w:pPr>
    </w:p>
    <w:p w:rsidR="00356996" w:rsidRDefault="00356996" w:rsidP="004C08ED">
      <w:pPr>
        <w:rPr>
          <w:sz w:val="20"/>
        </w:rPr>
      </w:pPr>
    </w:p>
    <w:p w:rsidR="00356996" w:rsidRDefault="00356996" w:rsidP="004C08ED">
      <w:pPr>
        <w:rPr>
          <w:sz w:val="20"/>
        </w:rPr>
      </w:pPr>
    </w:p>
    <w:p w:rsidR="00356996" w:rsidRPr="00CA3B6B" w:rsidRDefault="00356996" w:rsidP="004C08ED">
      <w:pPr>
        <w:rPr>
          <w:sz w:val="20"/>
        </w:rPr>
      </w:pPr>
    </w:p>
    <w:p w:rsidR="004C08ED" w:rsidRPr="00CA3B6B" w:rsidRDefault="00356996" w:rsidP="004C08ED">
      <w:pPr>
        <w:rPr>
          <w:sz w:val="20"/>
        </w:rPr>
      </w:pPr>
      <w:r>
        <w:rPr>
          <w:sz w:val="20"/>
        </w:rPr>
        <w:lastRenderedPageBreak/>
        <w:t>2</w:t>
      </w:r>
      <w:r w:rsidR="004C08ED" w:rsidRPr="00CA3B6B">
        <w:rPr>
          <w:sz w:val="20"/>
        </w:rPr>
        <w:t xml:space="preserve">.  Complete the following chart.  </w:t>
      </w:r>
    </w:p>
    <w:tbl>
      <w:tblPr>
        <w:tblW w:w="11430"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2430"/>
        <w:gridCol w:w="2700"/>
        <w:gridCol w:w="2430"/>
        <w:gridCol w:w="2340"/>
      </w:tblGrid>
      <w:tr w:rsidR="004C08ED" w:rsidRPr="00CA3B6B" w:rsidTr="00356996">
        <w:tc>
          <w:tcPr>
            <w:tcW w:w="1530" w:type="dxa"/>
            <w:shd w:val="clear" w:color="auto" w:fill="auto"/>
          </w:tcPr>
          <w:p w:rsidR="004C08ED" w:rsidRPr="00CA3B6B" w:rsidRDefault="004C08ED" w:rsidP="009A3859">
            <w:pPr>
              <w:rPr>
                <w:sz w:val="20"/>
              </w:rPr>
            </w:pPr>
          </w:p>
        </w:tc>
        <w:tc>
          <w:tcPr>
            <w:tcW w:w="2430" w:type="dxa"/>
            <w:shd w:val="clear" w:color="auto" w:fill="auto"/>
          </w:tcPr>
          <w:p w:rsidR="004C08ED" w:rsidRPr="00CA3B6B" w:rsidRDefault="004C08ED" w:rsidP="009A3859">
            <w:pPr>
              <w:jc w:val="center"/>
              <w:rPr>
                <w:sz w:val="20"/>
              </w:rPr>
            </w:pPr>
            <w:r w:rsidRPr="00CA3B6B">
              <w:rPr>
                <w:sz w:val="20"/>
              </w:rPr>
              <w:t>Ralph</w:t>
            </w:r>
          </w:p>
        </w:tc>
        <w:tc>
          <w:tcPr>
            <w:tcW w:w="2700" w:type="dxa"/>
            <w:shd w:val="clear" w:color="auto" w:fill="auto"/>
          </w:tcPr>
          <w:p w:rsidR="004C08ED" w:rsidRPr="00CA3B6B" w:rsidRDefault="004C08ED" w:rsidP="009A3859">
            <w:pPr>
              <w:jc w:val="center"/>
              <w:rPr>
                <w:sz w:val="20"/>
              </w:rPr>
            </w:pPr>
            <w:r w:rsidRPr="00CA3B6B">
              <w:rPr>
                <w:sz w:val="20"/>
              </w:rPr>
              <w:t>Piggy</w:t>
            </w:r>
          </w:p>
        </w:tc>
        <w:tc>
          <w:tcPr>
            <w:tcW w:w="2430" w:type="dxa"/>
            <w:shd w:val="clear" w:color="auto" w:fill="auto"/>
          </w:tcPr>
          <w:p w:rsidR="004C08ED" w:rsidRPr="00CA3B6B" w:rsidRDefault="004C08ED" w:rsidP="009A3859">
            <w:pPr>
              <w:jc w:val="center"/>
              <w:rPr>
                <w:sz w:val="20"/>
              </w:rPr>
            </w:pPr>
            <w:r w:rsidRPr="00CA3B6B">
              <w:rPr>
                <w:sz w:val="20"/>
              </w:rPr>
              <w:t>Simon</w:t>
            </w:r>
          </w:p>
        </w:tc>
        <w:tc>
          <w:tcPr>
            <w:tcW w:w="2340" w:type="dxa"/>
            <w:shd w:val="clear" w:color="auto" w:fill="auto"/>
          </w:tcPr>
          <w:p w:rsidR="004C08ED" w:rsidRPr="00CA3B6B" w:rsidRDefault="004C08ED" w:rsidP="009A3859">
            <w:pPr>
              <w:jc w:val="center"/>
              <w:rPr>
                <w:sz w:val="20"/>
              </w:rPr>
            </w:pPr>
            <w:r w:rsidRPr="00CA3B6B">
              <w:rPr>
                <w:sz w:val="20"/>
              </w:rPr>
              <w:t>Jack</w:t>
            </w:r>
          </w:p>
        </w:tc>
      </w:tr>
      <w:tr w:rsidR="004C08ED" w:rsidRPr="00CA3B6B" w:rsidTr="00356996">
        <w:tc>
          <w:tcPr>
            <w:tcW w:w="1530" w:type="dxa"/>
            <w:shd w:val="clear" w:color="auto" w:fill="auto"/>
          </w:tcPr>
          <w:p w:rsidR="004C08ED" w:rsidRPr="00CA3B6B" w:rsidRDefault="004C08ED" w:rsidP="009A3859">
            <w:pPr>
              <w:rPr>
                <w:sz w:val="20"/>
              </w:rPr>
            </w:pPr>
            <w:r w:rsidRPr="00CA3B6B">
              <w:rPr>
                <w:sz w:val="20"/>
              </w:rPr>
              <w:t>Beliefs about Beast#1 (DQ)</w:t>
            </w:r>
          </w:p>
        </w:tc>
        <w:tc>
          <w:tcPr>
            <w:tcW w:w="2430" w:type="dxa"/>
            <w:shd w:val="clear" w:color="auto" w:fill="auto"/>
          </w:tcPr>
          <w:p w:rsidR="004C08ED" w:rsidRPr="00CA3B6B" w:rsidRDefault="004C08ED" w:rsidP="009A3859">
            <w:pPr>
              <w:rPr>
                <w:sz w:val="20"/>
              </w:rPr>
            </w:pPr>
          </w:p>
          <w:p w:rsidR="004C08ED" w:rsidRPr="00CA3B6B" w:rsidRDefault="004C08ED" w:rsidP="009A3859">
            <w:pPr>
              <w:rPr>
                <w:sz w:val="20"/>
              </w:rPr>
            </w:pPr>
          </w:p>
          <w:p w:rsidR="004C08ED" w:rsidRPr="00CA3B6B" w:rsidRDefault="004C08ED" w:rsidP="009A3859">
            <w:pPr>
              <w:rPr>
                <w:sz w:val="20"/>
              </w:rPr>
            </w:pPr>
          </w:p>
          <w:p w:rsidR="004C08ED" w:rsidRPr="00CA3B6B" w:rsidRDefault="004C08ED" w:rsidP="009A3859">
            <w:pPr>
              <w:rPr>
                <w:sz w:val="20"/>
              </w:rPr>
            </w:pPr>
          </w:p>
          <w:p w:rsidR="004C08ED" w:rsidRPr="00CA3B6B" w:rsidRDefault="004C08ED" w:rsidP="009A3859">
            <w:pPr>
              <w:rPr>
                <w:sz w:val="20"/>
              </w:rPr>
            </w:pPr>
          </w:p>
          <w:p w:rsidR="004C08ED" w:rsidRPr="00CA3B6B" w:rsidRDefault="004C08ED" w:rsidP="009A3859">
            <w:pPr>
              <w:rPr>
                <w:sz w:val="20"/>
              </w:rPr>
            </w:pPr>
          </w:p>
        </w:tc>
        <w:tc>
          <w:tcPr>
            <w:tcW w:w="2700" w:type="dxa"/>
            <w:shd w:val="clear" w:color="auto" w:fill="auto"/>
          </w:tcPr>
          <w:p w:rsidR="004C08ED" w:rsidRPr="00CA3B6B" w:rsidRDefault="004C08ED" w:rsidP="009A3859">
            <w:pPr>
              <w:rPr>
                <w:sz w:val="20"/>
              </w:rPr>
            </w:pPr>
          </w:p>
        </w:tc>
        <w:tc>
          <w:tcPr>
            <w:tcW w:w="2430" w:type="dxa"/>
            <w:shd w:val="clear" w:color="auto" w:fill="auto"/>
          </w:tcPr>
          <w:p w:rsidR="004C08ED" w:rsidRPr="00CA3B6B" w:rsidRDefault="004C08ED" w:rsidP="009A3859">
            <w:pPr>
              <w:rPr>
                <w:sz w:val="20"/>
              </w:rPr>
            </w:pPr>
          </w:p>
        </w:tc>
        <w:tc>
          <w:tcPr>
            <w:tcW w:w="2340" w:type="dxa"/>
            <w:shd w:val="clear" w:color="auto" w:fill="auto"/>
          </w:tcPr>
          <w:p w:rsidR="004C08ED" w:rsidRPr="00CA3B6B" w:rsidRDefault="004C08ED" w:rsidP="009A3859">
            <w:pPr>
              <w:rPr>
                <w:sz w:val="20"/>
              </w:rPr>
            </w:pPr>
          </w:p>
        </w:tc>
      </w:tr>
      <w:tr w:rsidR="004C08ED" w:rsidRPr="00CA3B6B" w:rsidTr="00356996">
        <w:tc>
          <w:tcPr>
            <w:tcW w:w="1530" w:type="dxa"/>
            <w:shd w:val="clear" w:color="auto" w:fill="auto"/>
          </w:tcPr>
          <w:p w:rsidR="004C08ED" w:rsidRPr="00CA3B6B" w:rsidRDefault="004C08ED" w:rsidP="009A3859">
            <w:pPr>
              <w:rPr>
                <w:sz w:val="20"/>
              </w:rPr>
            </w:pPr>
            <w:r w:rsidRPr="00CA3B6B">
              <w:rPr>
                <w:sz w:val="20"/>
              </w:rPr>
              <w:t>Beliefs about Beast #2 (DQ)</w:t>
            </w:r>
          </w:p>
        </w:tc>
        <w:tc>
          <w:tcPr>
            <w:tcW w:w="2430" w:type="dxa"/>
            <w:shd w:val="clear" w:color="auto" w:fill="auto"/>
          </w:tcPr>
          <w:p w:rsidR="004C08ED" w:rsidRPr="00CA3B6B" w:rsidRDefault="004C08ED" w:rsidP="009A3859">
            <w:pPr>
              <w:rPr>
                <w:sz w:val="20"/>
              </w:rPr>
            </w:pPr>
          </w:p>
          <w:p w:rsidR="004C08ED" w:rsidRPr="00CA3B6B" w:rsidRDefault="004C08ED" w:rsidP="009A3859">
            <w:pPr>
              <w:rPr>
                <w:b/>
                <w:color w:val="FF0000"/>
                <w:sz w:val="20"/>
              </w:rPr>
            </w:pPr>
          </w:p>
          <w:p w:rsidR="004C08ED" w:rsidRPr="00CA3B6B" w:rsidRDefault="004C08ED" w:rsidP="009A3859">
            <w:pPr>
              <w:rPr>
                <w:b/>
                <w:color w:val="FF0000"/>
                <w:sz w:val="20"/>
              </w:rPr>
            </w:pPr>
          </w:p>
          <w:p w:rsidR="004C08ED" w:rsidRPr="00CA3B6B" w:rsidRDefault="004C08ED" w:rsidP="009A3859">
            <w:pPr>
              <w:rPr>
                <w:b/>
                <w:color w:val="FF0000"/>
                <w:sz w:val="20"/>
              </w:rPr>
            </w:pPr>
          </w:p>
          <w:p w:rsidR="004C08ED" w:rsidRPr="00CA3B6B" w:rsidRDefault="004C08ED" w:rsidP="009A3859">
            <w:pPr>
              <w:rPr>
                <w:sz w:val="20"/>
              </w:rPr>
            </w:pPr>
          </w:p>
          <w:p w:rsidR="004C08ED" w:rsidRPr="00CA3B6B" w:rsidRDefault="004C08ED" w:rsidP="009A3859">
            <w:pPr>
              <w:rPr>
                <w:sz w:val="20"/>
              </w:rPr>
            </w:pPr>
          </w:p>
        </w:tc>
        <w:tc>
          <w:tcPr>
            <w:tcW w:w="2700" w:type="dxa"/>
            <w:shd w:val="clear" w:color="auto" w:fill="auto"/>
          </w:tcPr>
          <w:p w:rsidR="004C08ED" w:rsidRPr="00CA3B6B" w:rsidRDefault="004C08ED" w:rsidP="009A3859">
            <w:pPr>
              <w:rPr>
                <w:sz w:val="20"/>
              </w:rPr>
            </w:pPr>
          </w:p>
        </w:tc>
        <w:tc>
          <w:tcPr>
            <w:tcW w:w="2430" w:type="dxa"/>
            <w:shd w:val="clear" w:color="auto" w:fill="auto"/>
          </w:tcPr>
          <w:p w:rsidR="004C08ED" w:rsidRPr="00CA3B6B" w:rsidRDefault="004C08ED" w:rsidP="009A3859">
            <w:pPr>
              <w:rPr>
                <w:sz w:val="20"/>
              </w:rPr>
            </w:pPr>
          </w:p>
        </w:tc>
        <w:tc>
          <w:tcPr>
            <w:tcW w:w="2340" w:type="dxa"/>
            <w:shd w:val="clear" w:color="auto" w:fill="auto"/>
          </w:tcPr>
          <w:p w:rsidR="004C08ED" w:rsidRPr="00CA3B6B" w:rsidRDefault="004C08ED" w:rsidP="009A3859">
            <w:pPr>
              <w:rPr>
                <w:sz w:val="20"/>
              </w:rPr>
            </w:pPr>
          </w:p>
        </w:tc>
      </w:tr>
      <w:tr w:rsidR="004C08ED" w:rsidRPr="00CA3B6B" w:rsidTr="00356996">
        <w:tc>
          <w:tcPr>
            <w:tcW w:w="1530" w:type="dxa"/>
            <w:shd w:val="clear" w:color="auto" w:fill="auto"/>
          </w:tcPr>
          <w:p w:rsidR="004C08ED" w:rsidRPr="00CA3B6B" w:rsidRDefault="004C08ED" w:rsidP="009A3859">
            <w:pPr>
              <w:rPr>
                <w:sz w:val="20"/>
              </w:rPr>
            </w:pPr>
            <w:r w:rsidRPr="00CA3B6B">
              <w:rPr>
                <w:sz w:val="20"/>
              </w:rPr>
              <w:t>What does it reveal about the character?</w:t>
            </w:r>
          </w:p>
        </w:tc>
        <w:tc>
          <w:tcPr>
            <w:tcW w:w="2430" w:type="dxa"/>
            <w:shd w:val="clear" w:color="auto" w:fill="auto"/>
          </w:tcPr>
          <w:p w:rsidR="004C08ED" w:rsidRPr="00CA3B6B" w:rsidRDefault="004C08ED" w:rsidP="009A3859">
            <w:pPr>
              <w:rPr>
                <w:sz w:val="20"/>
              </w:rPr>
            </w:pPr>
          </w:p>
          <w:p w:rsidR="004C08ED" w:rsidRPr="00CA3B6B" w:rsidRDefault="004C08ED" w:rsidP="009A3859">
            <w:pPr>
              <w:rPr>
                <w:b/>
                <w:color w:val="FF0000"/>
                <w:sz w:val="20"/>
              </w:rPr>
            </w:pPr>
          </w:p>
          <w:p w:rsidR="004C08ED" w:rsidRPr="00CA3B6B" w:rsidRDefault="004C08ED" w:rsidP="009A3859">
            <w:pPr>
              <w:rPr>
                <w:sz w:val="20"/>
              </w:rPr>
            </w:pPr>
          </w:p>
          <w:p w:rsidR="004C08ED" w:rsidRPr="00CA3B6B" w:rsidRDefault="004C08ED" w:rsidP="009A3859">
            <w:pPr>
              <w:rPr>
                <w:sz w:val="20"/>
              </w:rPr>
            </w:pPr>
          </w:p>
          <w:p w:rsidR="004C08ED" w:rsidRPr="00CA3B6B" w:rsidRDefault="004C08ED" w:rsidP="009A3859">
            <w:pPr>
              <w:rPr>
                <w:sz w:val="20"/>
              </w:rPr>
            </w:pPr>
          </w:p>
        </w:tc>
        <w:tc>
          <w:tcPr>
            <w:tcW w:w="2700" w:type="dxa"/>
            <w:shd w:val="clear" w:color="auto" w:fill="auto"/>
          </w:tcPr>
          <w:p w:rsidR="004C08ED" w:rsidRPr="00CA3B6B" w:rsidRDefault="004C08ED" w:rsidP="009A3859">
            <w:pPr>
              <w:rPr>
                <w:sz w:val="20"/>
              </w:rPr>
            </w:pPr>
          </w:p>
        </w:tc>
        <w:tc>
          <w:tcPr>
            <w:tcW w:w="2430" w:type="dxa"/>
            <w:shd w:val="clear" w:color="auto" w:fill="auto"/>
          </w:tcPr>
          <w:p w:rsidR="004C08ED" w:rsidRPr="00CA3B6B" w:rsidRDefault="004C08ED" w:rsidP="009A3859">
            <w:pPr>
              <w:rPr>
                <w:sz w:val="20"/>
              </w:rPr>
            </w:pPr>
          </w:p>
        </w:tc>
        <w:tc>
          <w:tcPr>
            <w:tcW w:w="2340" w:type="dxa"/>
            <w:shd w:val="clear" w:color="auto" w:fill="auto"/>
          </w:tcPr>
          <w:p w:rsidR="004C08ED" w:rsidRPr="00CA3B6B" w:rsidRDefault="004C08ED" w:rsidP="009A3859">
            <w:pPr>
              <w:rPr>
                <w:sz w:val="20"/>
              </w:rPr>
            </w:pPr>
          </w:p>
        </w:tc>
      </w:tr>
    </w:tbl>
    <w:p w:rsidR="004C08ED" w:rsidRPr="00CA3B6B" w:rsidRDefault="004C08ED" w:rsidP="004C08ED">
      <w:pPr>
        <w:rPr>
          <w:sz w:val="20"/>
        </w:rPr>
      </w:pPr>
    </w:p>
    <w:p w:rsidR="00356996" w:rsidRDefault="00356996" w:rsidP="004C08ED">
      <w:pPr>
        <w:rPr>
          <w:sz w:val="20"/>
        </w:rPr>
      </w:pPr>
    </w:p>
    <w:p w:rsidR="004C08ED" w:rsidRPr="00CA3B6B" w:rsidRDefault="00356996" w:rsidP="004C08ED">
      <w:pPr>
        <w:rPr>
          <w:sz w:val="20"/>
        </w:rPr>
      </w:pPr>
      <w:r>
        <w:rPr>
          <w:sz w:val="20"/>
        </w:rPr>
        <w:t>3</w:t>
      </w:r>
      <w:r w:rsidR="004C08ED" w:rsidRPr="00CA3B6B">
        <w:rPr>
          <w:sz w:val="20"/>
        </w:rPr>
        <w:t xml:space="preserve">.  What does the quote reveal about Simon/human nature?  He says, </w:t>
      </w:r>
      <w:r w:rsidR="004C08ED" w:rsidRPr="00CA3B6B">
        <w:rPr>
          <w:b/>
          <w:sz w:val="20"/>
        </w:rPr>
        <w:t>“What I mean is…maybe it’s only us…” and then he “becomes inarticulate (unable to put his ideas into words) in his effort to express mankind’s essential illness” (89).</w:t>
      </w:r>
    </w:p>
    <w:p w:rsidR="004C08ED" w:rsidRPr="00CA3B6B" w:rsidRDefault="004C08ED" w:rsidP="004C08ED">
      <w:pPr>
        <w:rPr>
          <w:sz w:val="20"/>
        </w:rPr>
      </w:pPr>
    </w:p>
    <w:p w:rsidR="004C08ED" w:rsidRPr="00CA3B6B" w:rsidRDefault="004C08ED" w:rsidP="004C08ED">
      <w:pPr>
        <w:rPr>
          <w:sz w:val="20"/>
        </w:rPr>
      </w:pPr>
    </w:p>
    <w:p w:rsidR="004C08ED" w:rsidRPr="00CA3B6B" w:rsidRDefault="004C08ED" w:rsidP="004C08ED">
      <w:pPr>
        <w:rPr>
          <w:sz w:val="20"/>
        </w:rPr>
      </w:pPr>
    </w:p>
    <w:p w:rsidR="004C08ED" w:rsidRPr="00CA3B6B" w:rsidRDefault="004C08ED" w:rsidP="004C08ED">
      <w:pPr>
        <w:rPr>
          <w:sz w:val="20"/>
        </w:rPr>
      </w:pPr>
    </w:p>
    <w:p w:rsidR="004C08ED" w:rsidRPr="00CA3B6B" w:rsidRDefault="00356996" w:rsidP="004C08ED">
      <w:pPr>
        <w:rPr>
          <w:sz w:val="20"/>
        </w:rPr>
      </w:pPr>
      <w:r>
        <w:rPr>
          <w:sz w:val="20"/>
        </w:rPr>
        <w:t>4</w:t>
      </w:r>
      <w:r w:rsidR="004C08ED" w:rsidRPr="00CA3B6B">
        <w:rPr>
          <w:sz w:val="20"/>
        </w:rPr>
        <w:t>.  At this point, which of the philosophies (Hobbes or Rousseau) does the novel seem to make a case for?</w:t>
      </w:r>
    </w:p>
    <w:p w:rsidR="00356996" w:rsidRDefault="00356996" w:rsidP="004C08ED">
      <w:pPr>
        <w:jc w:val="center"/>
        <w:rPr>
          <w:b/>
          <w:sz w:val="20"/>
          <w:u w:val="single"/>
        </w:rPr>
      </w:pPr>
    </w:p>
    <w:p w:rsidR="004C08ED" w:rsidRPr="00CA3B6B" w:rsidRDefault="00356996" w:rsidP="004C08ED">
      <w:pPr>
        <w:jc w:val="center"/>
        <w:rPr>
          <w:b/>
          <w:sz w:val="20"/>
          <w:u w:val="single"/>
        </w:rPr>
      </w:pPr>
      <w:r>
        <w:rPr>
          <w:b/>
          <w:sz w:val="20"/>
          <w:u w:val="single"/>
        </w:rPr>
        <w:t>L</w:t>
      </w:r>
      <w:r w:rsidR="004C08ED" w:rsidRPr="00CA3B6B">
        <w:rPr>
          <w:b/>
          <w:sz w:val="20"/>
          <w:u w:val="single"/>
        </w:rPr>
        <w:t>ord of the Flies</w:t>
      </w:r>
      <w:r w:rsidR="004C08ED" w:rsidRPr="00CA3B6B">
        <w:rPr>
          <w:b/>
          <w:sz w:val="20"/>
        </w:rPr>
        <w:t xml:space="preserve"> - Chapter 6 Study Guide</w:t>
      </w:r>
      <w:r w:rsidR="004C08ED">
        <w:rPr>
          <w:b/>
          <w:sz w:val="20"/>
        </w:rPr>
        <w:t xml:space="preserve">: </w:t>
      </w:r>
      <w:r w:rsidR="004C08ED" w:rsidRPr="00CA3B6B">
        <w:rPr>
          <w:sz w:val="22"/>
          <w:szCs w:val="22"/>
        </w:rPr>
        <w:t>Please Cite Your Answers</w:t>
      </w:r>
    </w:p>
    <w:p w:rsidR="004C08ED" w:rsidRPr="00CA3B6B" w:rsidRDefault="004C08ED" w:rsidP="004C08ED">
      <w:pPr>
        <w:jc w:val="center"/>
        <w:rPr>
          <w:sz w:val="20"/>
        </w:rPr>
      </w:pPr>
    </w:p>
    <w:p w:rsidR="004C08ED" w:rsidRPr="00CA3B6B" w:rsidRDefault="004C08ED" w:rsidP="004C08ED">
      <w:pPr>
        <w:rPr>
          <w:sz w:val="20"/>
        </w:rPr>
      </w:pPr>
      <w:r w:rsidRPr="00CA3B6B">
        <w:rPr>
          <w:b/>
          <w:sz w:val="20"/>
        </w:rPr>
        <w:t xml:space="preserve">Directions: </w:t>
      </w:r>
      <w:r w:rsidRPr="00CA3B6B">
        <w:rPr>
          <w:sz w:val="20"/>
        </w:rPr>
        <w:t>Answer the following questions.  Remember to think allegorically, symbolically, and closely; for any DQs, please analyze with significance to theme, allegory, symbol, etc.</w:t>
      </w:r>
    </w:p>
    <w:p w:rsidR="004C08ED" w:rsidRPr="00CA3B6B" w:rsidRDefault="004C08ED" w:rsidP="004C08ED">
      <w:pPr>
        <w:rPr>
          <w:sz w:val="20"/>
        </w:rPr>
      </w:pPr>
    </w:p>
    <w:p w:rsidR="004C08ED" w:rsidRPr="00CA3B6B" w:rsidRDefault="004C08ED" w:rsidP="004C08ED">
      <w:pPr>
        <w:rPr>
          <w:sz w:val="19"/>
          <w:szCs w:val="19"/>
        </w:rPr>
      </w:pPr>
      <w:r w:rsidRPr="00CA3B6B">
        <w:rPr>
          <w:sz w:val="19"/>
          <w:szCs w:val="19"/>
        </w:rPr>
        <w:t>1. “Then as though they had but one terrified mind between them they scrambled away over the rocks and fled” (98).</w:t>
      </w:r>
    </w:p>
    <w:p w:rsidR="004C08ED" w:rsidRPr="00CA3B6B" w:rsidRDefault="004C08ED" w:rsidP="004C08ED">
      <w:pPr>
        <w:rPr>
          <w:sz w:val="20"/>
        </w:rPr>
      </w:pPr>
    </w:p>
    <w:p w:rsidR="004C08ED" w:rsidRPr="00CA3B6B" w:rsidRDefault="004C08ED" w:rsidP="004C08ED">
      <w:pPr>
        <w:rPr>
          <w:sz w:val="20"/>
        </w:rPr>
      </w:pPr>
    </w:p>
    <w:p w:rsidR="004C08ED" w:rsidRPr="00CA3B6B" w:rsidRDefault="004C08ED" w:rsidP="004C08ED">
      <w:pPr>
        <w:rPr>
          <w:sz w:val="20"/>
        </w:rPr>
      </w:pPr>
    </w:p>
    <w:p w:rsidR="004C08ED" w:rsidRPr="00CA3B6B" w:rsidRDefault="004C08ED" w:rsidP="004C08ED">
      <w:pPr>
        <w:rPr>
          <w:sz w:val="20"/>
        </w:rPr>
      </w:pPr>
    </w:p>
    <w:p w:rsidR="004C08ED" w:rsidRPr="00CA3B6B" w:rsidRDefault="004C08ED" w:rsidP="004C08ED">
      <w:pPr>
        <w:rPr>
          <w:sz w:val="20"/>
        </w:rPr>
      </w:pPr>
      <w:r w:rsidRPr="00CA3B6B">
        <w:rPr>
          <w:sz w:val="20"/>
        </w:rPr>
        <w:t>2.  “The bright morning was full of threats and the circle began to change.  It faced out, rather than in, and the spears of sharpened wood were like a fence</w:t>
      </w:r>
      <w:proofErr w:type="gramStart"/>
      <w:r w:rsidRPr="00CA3B6B">
        <w:rPr>
          <w:sz w:val="20"/>
        </w:rPr>
        <w:t>”(</w:t>
      </w:r>
      <w:proofErr w:type="gramEnd"/>
      <w:r w:rsidRPr="00CA3B6B">
        <w:rPr>
          <w:sz w:val="20"/>
        </w:rPr>
        <w:t>100).</w:t>
      </w:r>
    </w:p>
    <w:p w:rsidR="004C08ED" w:rsidRPr="00CA3B6B" w:rsidRDefault="004C08ED" w:rsidP="004C08ED">
      <w:pPr>
        <w:rPr>
          <w:b/>
          <w:color w:val="FF0000"/>
          <w:sz w:val="20"/>
        </w:rPr>
      </w:pPr>
    </w:p>
    <w:p w:rsidR="004C08ED" w:rsidRPr="00CA3B6B" w:rsidRDefault="004C08ED" w:rsidP="004C08ED">
      <w:pPr>
        <w:rPr>
          <w:sz w:val="20"/>
        </w:rPr>
      </w:pPr>
    </w:p>
    <w:p w:rsidR="004C08ED" w:rsidRPr="00CA3B6B" w:rsidRDefault="004C08ED" w:rsidP="004C08ED">
      <w:pPr>
        <w:rPr>
          <w:sz w:val="20"/>
        </w:rPr>
      </w:pPr>
    </w:p>
    <w:p w:rsidR="004C08ED" w:rsidRPr="00CA3B6B" w:rsidRDefault="004C08ED" w:rsidP="004C08ED">
      <w:pPr>
        <w:rPr>
          <w:sz w:val="20"/>
        </w:rPr>
      </w:pPr>
    </w:p>
    <w:p w:rsidR="004C08ED" w:rsidRPr="00CA3B6B" w:rsidRDefault="00356996" w:rsidP="004C08ED">
      <w:pPr>
        <w:rPr>
          <w:sz w:val="20"/>
        </w:rPr>
      </w:pPr>
      <w:r>
        <w:rPr>
          <w:sz w:val="20"/>
        </w:rPr>
        <w:t>3</w:t>
      </w:r>
      <w:r w:rsidR="004C08ED" w:rsidRPr="00CA3B6B">
        <w:rPr>
          <w:sz w:val="20"/>
        </w:rPr>
        <w:t>.  How do Ralph and Jack feel differently about the fire? How do their opinions on the fire reveal something about each of them?</w:t>
      </w:r>
    </w:p>
    <w:p w:rsidR="004C08ED" w:rsidRPr="00CA3B6B" w:rsidRDefault="004C08ED" w:rsidP="004C08ED">
      <w:pPr>
        <w:rPr>
          <w:sz w:val="20"/>
        </w:rPr>
      </w:pPr>
    </w:p>
    <w:p w:rsidR="004C08ED" w:rsidRPr="00CA3B6B" w:rsidRDefault="004C08ED" w:rsidP="004C08ED">
      <w:pPr>
        <w:rPr>
          <w:sz w:val="20"/>
        </w:rPr>
      </w:pPr>
    </w:p>
    <w:p w:rsidR="004C08ED" w:rsidRPr="00CA3B6B" w:rsidRDefault="004C08ED" w:rsidP="004C08ED">
      <w:pPr>
        <w:rPr>
          <w:sz w:val="20"/>
        </w:rPr>
      </w:pPr>
    </w:p>
    <w:p w:rsidR="004C08ED" w:rsidRPr="00CA3B6B" w:rsidRDefault="004C08ED" w:rsidP="004C08ED">
      <w:pPr>
        <w:rPr>
          <w:sz w:val="20"/>
        </w:rPr>
      </w:pPr>
    </w:p>
    <w:p w:rsidR="004C08ED" w:rsidRPr="00CA3B6B" w:rsidRDefault="004C08ED" w:rsidP="004C08ED">
      <w:pPr>
        <w:rPr>
          <w:sz w:val="20"/>
        </w:rPr>
      </w:pPr>
    </w:p>
    <w:p w:rsidR="005207AF" w:rsidRDefault="00356996">
      <w:r>
        <w:rPr>
          <w:sz w:val="20"/>
        </w:rPr>
        <w:t>4</w:t>
      </w:r>
      <w:r w:rsidR="004C08ED" w:rsidRPr="00CA3B6B">
        <w:rPr>
          <w:sz w:val="20"/>
        </w:rPr>
        <w:t>.  How is the dynamic (or the way people get along and behave together) changing within the group of boys?  Why do YOU think it is changing?</w:t>
      </w:r>
      <w:bookmarkStart w:id="0" w:name="_GoBack"/>
      <w:bookmarkEnd w:id="0"/>
    </w:p>
    <w:sectPr w:rsidR="005207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421DE"/>
    <w:multiLevelType w:val="hybridMultilevel"/>
    <w:tmpl w:val="17E03CE6"/>
    <w:lvl w:ilvl="0" w:tplc="7052799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8ED"/>
    <w:rsid w:val="00356996"/>
    <w:rsid w:val="004C08ED"/>
    <w:rsid w:val="00520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3E9DD4-7A02-4067-A419-D46CBB794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8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507</Words>
  <Characters>2891</Characters>
  <Application>Microsoft Office Word</Application>
  <DocSecurity>0</DocSecurity>
  <Lines>24</Lines>
  <Paragraphs>6</Paragraphs>
  <ScaleCrop>false</ScaleCrop>
  <Company>Microsoft</Company>
  <LinksUpToDate>false</LinksUpToDate>
  <CharactersWithSpaces>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ghaflin</dc:creator>
  <cp:keywords/>
  <dc:description/>
  <cp:lastModifiedBy>ghaflin</cp:lastModifiedBy>
  <cp:revision>2</cp:revision>
  <dcterms:created xsi:type="dcterms:W3CDTF">2017-06-01T17:59:00Z</dcterms:created>
  <dcterms:modified xsi:type="dcterms:W3CDTF">2017-06-01T18:15:00Z</dcterms:modified>
</cp:coreProperties>
</file>