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18" w:rsidRPr="004132DC" w:rsidRDefault="00F64838">
      <w:pPr>
        <w:rPr>
          <w:rFonts w:ascii="Times New Roman" w:hAnsi="Times New Roman" w:cs="Times New Roman"/>
        </w:rPr>
      </w:pPr>
      <w:r w:rsidRPr="004132DC">
        <w:rPr>
          <w:rFonts w:ascii="Times New Roman" w:hAnsi="Times New Roman" w:cs="Times New Roman"/>
        </w:rPr>
        <w:t>Name:</w:t>
      </w:r>
    </w:p>
    <w:p w:rsidR="00F64838" w:rsidRPr="004132DC" w:rsidRDefault="00F64838">
      <w:pPr>
        <w:rPr>
          <w:rFonts w:ascii="Times New Roman" w:hAnsi="Times New Roman" w:cs="Times New Roman"/>
        </w:rPr>
      </w:pPr>
      <w:r w:rsidRPr="004132DC">
        <w:rPr>
          <w:rFonts w:ascii="Times New Roman" w:hAnsi="Times New Roman" w:cs="Times New Roman"/>
        </w:rPr>
        <w:t>Mr. Haflin</w:t>
      </w:r>
    </w:p>
    <w:p w:rsidR="00F64838" w:rsidRPr="004132DC" w:rsidRDefault="00F64838">
      <w:pPr>
        <w:rPr>
          <w:rFonts w:ascii="Times New Roman" w:hAnsi="Times New Roman" w:cs="Times New Roman"/>
        </w:rPr>
      </w:pPr>
      <w:r w:rsidRPr="004132DC">
        <w:rPr>
          <w:rFonts w:ascii="Times New Roman" w:hAnsi="Times New Roman" w:cs="Times New Roman"/>
        </w:rPr>
        <w:t>American Studies</w:t>
      </w:r>
    </w:p>
    <w:p w:rsidR="00F64838" w:rsidRPr="004132DC" w:rsidRDefault="00F64838">
      <w:pPr>
        <w:rPr>
          <w:rFonts w:ascii="Times New Roman" w:hAnsi="Times New Roman" w:cs="Times New Roman"/>
        </w:rPr>
      </w:pPr>
      <w:r w:rsidRPr="004132DC">
        <w:rPr>
          <w:rFonts w:ascii="Times New Roman" w:hAnsi="Times New Roman" w:cs="Times New Roman"/>
        </w:rPr>
        <w:t>Date:</w:t>
      </w:r>
    </w:p>
    <w:p w:rsidR="00F64838" w:rsidRPr="004132DC" w:rsidRDefault="00F64838" w:rsidP="00F64838">
      <w:pPr>
        <w:jc w:val="center"/>
        <w:rPr>
          <w:rFonts w:ascii="Times New Roman" w:hAnsi="Times New Roman" w:cs="Times New Roman"/>
        </w:rPr>
      </w:pPr>
      <w:r w:rsidRPr="004132DC">
        <w:rPr>
          <w:rFonts w:ascii="Times New Roman" w:hAnsi="Times New Roman" w:cs="Times New Roman"/>
          <w:b/>
        </w:rPr>
        <w:t>“Young Goodman Brown”, by Nathaniel Hawthorne</w:t>
      </w:r>
    </w:p>
    <w:p w:rsidR="00F64838" w:rsidRPr="004132DC" w:rsidRDefault="00F64838" w:rsidP="00F64838">
      <w:pPr>
        <w:rPr>
          <w:rFonts w:ascii="Times New Roman" w:hAnsi="Times New Roman" w:cs="Times New Roman"/>
        </w:rPr>
      </w:pPr>
      <w:r w:rsidRPr="004132DC">
        <w:rPr>
          <w:rFonts w:ascii="Times New Roman" w:hAnsi="Times New Roman" w:cs="Times New Roman"/>
          <w:b/>
        </w:rPr>
        <w:t>Part One:</w:t>
      </w:r>
      <w:r w:rsidRPr="004132DC">
        <w:rPr>
          <w:rFonts w:ascii="Times New Roman" w:hAnsi="Times New Roman" w:cs="Times New Roman"/>
        </w:rPr>
        <w:t xml:space="preserve"> Before reading any literary work, it’s important to understand the author’s background and historical significance.  Please answer the following questions about Nathaniel Hawthorne’s life.</w:t>
      </w:r>
    </w:p>
    <w:p w:rsidR="00F64838" w:rsidRPr="004132DC" w:rsidRDefault="00F64838" w:rsidP="00F64838">
      <w:pPr>
        <w:pStyle w:val="ListParagraph"/>
        <w:numPr>
          <w:ilvl w:val="0"/>
          <w:numId w:val="1"/>
        </w:numPr>
        <w:rPr>
          <w:rFonts w:ascii="Times New Roman" w:hAnsi="Times New Roman" w:cs="Times New Roman"/>
        </w:rPr>
      </w:pPr>
      <w:r w:rsidRPr="004132DC">
        <w:rPr>
          <w:rFonts w:ascii="Times New Roman" w:hAnsi="Times New Roman" w:cs="Times New Roman"/>
        </w:rPr>
        <w:t>Hawthorne lived until 1864, meaning that he died just before which major event ended?</w:t>
      </w:r>
    </w:p>
    <w:p w:rsidR="003B454D" w:rsidRPr="004132DC" w:rsidRDefault="003B454D" w:rsidP="003B454D">
      <w:pPr>
        <w:rPr>
          <w:rFonts w:ascii="Times New Roman" w:hAnsi="Times New Roman" w:cs="Times New Roman"/>
        </w:rPr>
      </w:pPr>
    </w:p>
    <w:p w:rsidR="00F64838" w:rsidRPr="004132DC" w:rsidRDefault="00F64838" w:rsidP="00F64838">
      <w:pPr>
        <w:pStyle w:val="ListParagraph"/>
        <w:numPr>
          <w:ilvl w:val="0"/>
          <w:numId w:val="1"/>
        </w:numPr>
        <w:rPr>
          <w:rFonts w:ascii="Times New Roman" w:hAnsi="Times New Roman" w:cs="Times New Roman"/>
        </w:rPr>
      </w:pPr>
      <w:r w:rsidRPr="004132DC">
        <w:rPr>
          <w:rFonts w:ascii="Times New Roman" w:hAnsi="Times New Roman" w:cs="Times New Roman"/>
        </w:rPr>
        <w:t>Hawthorne lived with his mother and sisters in the town of Raymond, Maine (far north, near Portland), which was described as “the Eden of his youth” (</w:t>
      </w:r>
      <w:proofErr w:type="spellStart"/>
      <w:r w:rsidRPr="004132DC">
        <w:rPr>
          <w:rFonts w:ascii="Times New Roman" w:hAnsi="Times New Roman" w:cs="Times New Roman"/>
        </w:rPr>
        <w:t>Lautner</w:t>
      </w:r>
      <w:proofErr w:type="spellEnd"/>
      <w:r w:rsidRPr="004132DC">
        <w:rPr>
          <w:rFonts w:ascii="Times New Roman" w:hAnsi="Times New Roman" w:cs="Times New Roman"/>
        </w:rPr>
        <w:t xml:space="preserve"> 2398).   What </w:t>
      </w:r>
      <w:r w:rsidRPr="004132DC">
        <w:rPr>
          <w:rFonts w:ascii="Times New Roman" w:hAnsi="Times New Roman" w:cs="Times New Roman"/>
          <w:b/>
        </w:rPr>
        <w:t>impact</w:t>
      </w:r>
      <w:r w:rsidRPr="004132DC">
        <w:rPr>
          <w:rFonts w:ascii="Times New Roman" w:hAnsi="Times New Roman" w:cs="Times New Roman"/>
        </w:rPr>
        <w:t xml:space="preserve"> did living and maturing in such a place have on his writing?</w:t>
      </w:r>
    </w:p>
    <w:p w:rsidR="003B454D" w:rsidRPr="004132DC" w:rsidRDefault="003B454D" w:rsidP="003B454D">
      <w:pPr>
        <w:pStyle w:val="ListParagraph"/>
        <w:rPr>
          <w:rFonts w:ascii="Times New Roman" w:hAnsi="Times New Roman" w:cs="Times New Roman"/>
        </w:rPr>
      </w:pPr>
    </w:p>
    <w:p w:rsidR="003B454D" w:rsidRPr="004132DC" w:rsidRDefault="003B454D" w:rsidP="003B454D">
      <w:pPr>
        <w:rPr>
          <w:rFonts w:ascii="Times New Roman" w:hAnsi="Times New Roman" w:cs="Times New Roman"/>
        </w:rPr>
      </w:pPr>
    </w:p>
    <w:p w:rsidR="003B454D" w:rsidRPr="004132DC" w:rsidRDefault="003B454D" w:rsidP="003B454D">
      <w:pPr>
        <w:rPr>
          <w:rFonts w:ascii="Times New Roman" w:hAnsi="Times New Roman" w:cs="Times New Roman"/>
        </w:rPr>
      </w:pPr>
    </w:p>
    <w:p w:rsidR="00F64838" w:rsidRPr="004132DC" w:rsidRDefault="00F64838" w:rsidP="00F64838">
      <w:pPr>
        <w:pStyle w:val="ListParagraph"/>
        <w:numPr>
          <w:ilvl w:val="0"/>
          <w:numId w:val="1"/>
        </w:numPr>
        <w:rPr>
          <w:rFonts w:ascii="Times New Roman" w:hAnsi="Times New Roman" w:cs="Times New Roman"/>
        </w:rPr>
      </w:pPr>
      <w:r w:rsidRPr="004132DC">
        <w:rPr>
          <w:rFonts w:ascii="Times New Roman" w:hAnsi="Times New Roman" w:cs="Times New Roman"/>
        </w:rPr>
        <w:t>“For the castles of Gothic romance, Hawthorne substituted the American wilderness and the wilderness of the mind” (</w:t>
      </w:r>
      <w:proofErr w:type="spellStart"/>
      <w:r w:rsidRPr="004132DC">
        <w:rPr>
          <w:rFonts w:ascii="Times New Roman" w:hAnsi="Times New Roman" w:cs="Times New Roman"/>
        </w:rPr>
        <w:t>Lautner</w:t>
      </w:r>
      <w:proofErr w:type="spellEnd"/>
      <w:r w:rsidRPr="004132DC">
        <w:rPr>
          <w:rFonts w:ascii="Times New Roman" w:hAnsi="Times New Roman" w:cs="Times New Roman"/>
        </w:rPr>
        <w:t xml:space="preserve"> 2399).  What </w:t>
      </w:r>
      <w:r w:rsidRPr="004132DC">
        <w:rPr>
          <w:rFonts w:ascii="Times New Roman" w:hAnsi="Times New Roman" w:cs="Times New Roman"/>
          <w:b/>
        </w:rPr>
        <w:t>themes</w:t>
      </w:r>
      <w:r w:rsidRPr="004132DC">
        <w:rPr>
          <w:rFonts w:ascii="Times New Roman" w:hAnsi="Times New Roman" w:cs="Times New Roman"/>
        </w:rPr>
        <w:t xml:space="preserve"> or </w:t>
      </w:r>
      <w:r w:rsidRPr="004132DC">
        <w:rPr>
          <w:rFonts w:ascii="Times New Roman" w:hAnsi="Times New Roman" w:cs="Times New Roman"/>
          <w:b/>
        </w:rPr>
        <w:t>connections</w:t>
      </w:r>
      <w:r w:rsidRPr="004132DC">
        <w:rPr>
          <w:rFonts w:ascii="Times New Roman" w:hAnsi="Times New Roman" w:cs="Times New Roman"/>
        </w:rPr>
        <w:t xml:space="preserve"> does this quote reveal with regards to American Dark Romanticism?</w:t>
      </w:r>
    </w:p>
    <w:p w:rsidR="003B454D" w:rsidRPr="004132DC" w:rsidRDefault="003B454D" w:rsidP="003B454D">
      <w:pPr>
        <w:rPr>
          <w:rFonts w:ascii="Times New Roman" w:hAnsi="Times New Roman" w:cs="Times New Roman"/>
        </w:rPr>
      </w:pPr>
    </w:p>
    <w:p w:rsidR="003B454D" w:rsidRPr="004132DC" w:rsidRDefault="003B454D" w:rsidP="003B454D">
      <w:pPr>
        <w:rPr>
          <w:rFonts w:ascii="Times New Roman" w:hAnsi="Times New Roman" w:cs="Times New Roman"/>
        </w:rPr>
      </w:pPr>
    </w:p>
    <w:p w:rsidR="003B454D" w:rsidRPr="004132DC" w:rsidRDefault="003B454D" w:rsidP="003B454D">
      <w:pPr>
        <w:rPr>
          <w:rFonts w:ascii="Times New Roman" w:hAnsi="Times New Roman" w:cs="Times New Roman"/>
        </w:rPr>
      </w:pPr>
    </w:p>
    <w:p w:rsidR="003B454D" w:rsidRPr="004132DC" w:rsidRDefault="003B454D" w:rsidP="003B454D">
      <w:pPr>
        <w:rPr>
          <w:rFonts w:ascii="Times New Roman" w:hAnsi="Times New Roman" w:cs="Times New Roman"/>
        </w:rPr>
      </w:pPr>
    </w:p>
    <w:p w:rsidR="00F64838" w:rsidRPr="004132DC" w:rsidRDefault="00F64838" w:rsidP="00F64838">
      <w:pPr>
        <w:pStyle w:val="ListParagraph"/>
        <w:numPr>
          <w:ilvl w:val="0"/>
          <w:numId w:val="1"/>
        </w:numPr>
        <w:rPr>
          <w:rFonts w:ascii="Times New Roman" w:hAnsi="Times New Roman" w:cs="Times New Roman"/>
        </w:rPr>
      </w:pPr>
      <w:r w:rsidRPr="004132DC">
        <w:rPr>
          <w:rFonts w:ascii="Times New Roman" w:hAnsi="Times New Roman" w:cs="Times New Roman"/>
        </w:rPr>
        <w:t>“Though afflicted by self-doubt and constrained by a materialistic society…he write about his own society and its antecedents, but it turns out that he also wrote about ours” (</w:t>
      </w:r>
      <w:proofErr w:type="spellStart"/>
      <w:r w:rsidRPr="004132DC">
        <w:rPr>
          <w:rFonts w:ascii="Times New Roman" w:hAnsi="Times New Roman" w:cs="Times New Roman"/>
        </w:rPr>
        <w:t>Lautner</w:t>
      </w:r>
      <w:proofErr w:type="spellEnd"/>
      <w:r w:rsidRPr="004132DC">
        <w:rPr>
          <w:rFonts w:ascii="Times New Roman" w:hAnsi="Times New Roman" w:cs="Times New Roman"/>
        </w:rPr>
        <w:t xml:space="preserve"> 2401). </w:t>
      </w:r>
      <w:r w:rsidRPr="004132DC">
        <w:rPr>
          <w:rFonts w:ascii="Times New Roman" w:hAnsi="Times New Roman" w:cs="Times New Roman"/>
          <w:b/>
        </w:rPr>
        <w:t xml:space="preserve">Why </w:t>
      </w:r>
      <w:r w:rsidRPr="004132DC">
        <w:rPr>
          <w:rFonts w:ascii="Times New Roman" w:hAnsi="Times New Roman" w:cs="Times New Roman"/>
        </w:rPr>
        <w:t>do we still read Hawthorne today?</w:t>
      </w:r>
    </w:p>
    <w:p w:rsidR="003B454D" w:rsidRPr="004132DC" w:rsidRDefault="003B454D" w:rsidP="003B454D">
      <w:pPr>
        <w:rPr>
          <w:rFonts w:ascii="Times New Roman" w:hAnsi="Times New Roman" w:cs="Times New Roman"/>
        </w:rPr>
      </w:pPr>
    </w:p>
    <w:p w:rsidR="003B454D" w:rsidRPr="004132DC" w:rsidRDefault="003B454D" w:rsidP="003B454D">
      <w:pPr>
        <w:rPr>
          <w:rFonts w:ascii="Times New Roman" w:hAnsi="Times New Roman" w:cs="Times New Roman"/>
        </w:rPr>
      </w:pPr>
    </w:p>
    <w:p w:rsidR="003B454D" w:rsidRPr="004132DC" w:rsidRDefault="003B454D" w:rsidP="003B454D">
      <w:pPr>
        <w:rPr>
          <w:rFonts w:ascii="Times New Roman" w:hAnsi="Times New Roman" w:cs="Times New Roman"/>
        </w:rPr>
      </w:pPr>
      <w:r w:rsidRPr="004132DC">
        <w:rPr>
          <w:rFonts w:ascii="Times New Roman" w:hAnsi="Times New Roman" w:cs="Times New Roman"/>
          <w:b/>
        </w:rPr>
        <w:t>Part Two: “Young Goodman Brown”</w:t>
      </w:r>
      <w:r w:rsidR="00E078F6" w:rsidRPr="004132DC">
        <w:rPr>
          <w:rFonts w:ascii="Times New Roman" w:hAnsi="Times New Roman" w:cs="Times New Roman"/>
          <w:b/>
        </w:rPr>
        <w:t>:</w:t>
      </w:r>
      <w:r w:rsidR="00E078F6" w:rsidRPr="004132DC">
        <w:rPr>
          <w:rFonts w:ascii="Times New Roman" w:hAnsi="Times New Roman" w:cs="Times New Roman"/>
        </w:rPr>
        <w:t xml:space="preserve"> Answer the following in complete sentences</w:t>
      </w:r>
    </w:p>
    <w:p w:rsidR="004132DC" w:rsidRPr="004132DC" w:rsidRDefault="00E078F6" w:rsidP="004132DC">
      <w:pPr>
        <w:pStyle w:val="ListParagraph"/>
        <w:numPr>
          <w:ilvl w:val="0"/>
          <w:numId w:val="2"/>
        </w:numPr>
        <w:rPr>
          <w:rFonts w:ascii="Times New Roman" w:hAnsi="Times New Roman" w:cs="Times New Roman"/>
        </w:rPr>
      </w:pPr>
      <w:r w:rsidRPr="004132DC">
        <w:rPr>
          <w:rFonts w:ascii="Times New Roman" w:hAnsi="Times New Roman" w:cs="Times New Roman"/>
        </w:rPr>
        <w:t>What is the setting of the story?</w:t>
      </w:r>
    </w:p>
    <w:p w:rsidR="004132DC" w:rsidRPr="004132DC" w:rsidRDefault="004132DC" w:rsidP="004132DC">
      <w:pPr>
        <w:pStyle w:val="ListParagraph"/>
        <w:rPr>
          <w:rFonts w:ascii="Times New Roman" w:hAnsi="Times New Roman" w:cs="Times New Roman"/>
        </w:rPr>
      </w:pPr>
    </w:p>
    <w:p w:rsidR="004132DC" w:rsidRPr="004132DC" w:rsidRDefault="004132DC" w:rsidP="004132DC">
      <w:pPr>
        <w:pStyle w:val="ListParagraph"/>
        <w:rPr>
          <w:rFonts w:ascii="Times New Roman" w:hAnsi="Times New Roman" w:cs="Times New Roman"/>
        </w:rPr>
      </w:pPr>
    </w:p>
    <w:p w:rsidR="00E078F6" w:rsidRPr="004132DC" w:rsidRDefault="00E078F6" w:rsidP="00E078F6">
      <w:pPr>
        <w:pStyle w:val="ListParagraph"/>
        <w:numPr>
          <w:ilvl w:val="0"/>
          <w:numId w:val="2"/>
        </w:numPr>
        <w:rPr>
          <w:rFonts w:ascii="Times New Roman" w:hAnsi="Times New Roman" w:cs="Times New Roman"/>
        </w:rPr>
      </w:pPr>
      <w:r w:rsidRPr="004132DC">
        <w:rPr>
          <w:rFonts w:ascii="Times New Roman" w:hAnsi="Times New Roman" w:cs="Times New Roman"/>
        </w:rPr>
        <w:t xml:space="preserve">Why </w:t>
      </w:r>
      <w:proofErr w:type="gramStart"/>
      <w:r w:rsidRPr="004132DC">
        <w:rPr>
          <w:rFonts w:ascii="Times New Roman" w:hAnsi="Times New Roman" w:cs="Times New Roman"/>
        </w:rPr>
        <w:t>is the protagonist</w:t>
      </w:r>
      <w:proofErr w:type="gramEnd"/>
      <w:r w:rsidRPr="004132DC">
        <w:rPr>
          <w:rFonts w:ascii="Times New Roman" w:hAnsi="Times New Roman" w:cs="Times New Roman"/>
        </w:rPr>
        <w:t xml:space="preserve"> named “Goodman”?</w:t>
      </w:r>
    </w:p>
    <w:p w:rsidR="004132DC" w:rsidRPr="004132DC" w:rsidRDefault="004132DC" w:rsidP="004132DC">
      <w:pPr>
        <w:rPr>
          <w:rFonts w:ascii="Times New Roman" w:hAnsi="Times New Roman" w:cs="Times New Roman"/>
        </w:rPr>
      </w:pPr>
    </w:p>
    <w:p w:rsidR="00E078F6" w:rsidRPr="004132DC" w:rsidRDefault="00E078F6" w:rsidP="00E078F6">
      <w:pPr>
        <w:pStyle w:val="ListParagraph"/>
        <w:numPr>
          <w:ilvl w:val="0"/>
          <w:numId w:val="2"/>
        </w:numPr>
        <w:rPr>
          <w:rFonts w:ascii="Times New Roman" w:hAnsi="Times New Roman" w:cs="Times New Roman"/>
        </w:rPr>
      </w:pPr>
      <w:r w:rsidRPr="004132DC">
        <w:rPr>
          <w:rFonts w:ascii="Times New Roman" w:hAnsi="Times New Roman" w:cs="Times New Roman"/>
        </w:rPr>
        <w:t>What’s the name of Goodman Brown’s wife?  Why is her name significant?</w:t>
      </w:r>
    </w:p>
    <w:p w:rsidR="004132DC" w:rsidRPr="004132DC" w:rsidRDefault="004132DC" w:rsidP="004132DC">
      <w:pPr>
        <w:pStyle w:val="ListParagraph"/>
        <w:rPr>
          <w:rFonts w:ascii="Times New Roman" w:hAnsi="Times New Roman" w:cs="Times New Roman"/>
        </w:rPr>
      </w:pPr>
    </w:p>
    <w:p w:rsidR="004132DC" w:rsidRPr="004132DC" w:rsidRDefault="004132DC" w:rsidP="004132DC">
      <w:pPr>
        <w:pStyle w:val="ListParagraph"/>
        <w:rPr>
          <w:rFonts w:ascii="Times New Roman" w:hAnsi="Times New Roman" w:cs="Times New Roman"/>
        </w:rPr>
      </w:pPr>
    </w:p>
    <w:p w:rsidR="00E078F6" w:rsidRPr="004132DC" w:rsidRDefault="00FE50C8" w:rsidP="00E078F6">
      <w:pPr>
        <w:pStyle w:val="ListParagraph"/>
        <w:numPr>
          <w:ilvl w:val="0"/>
          <w:numId w:val="2"/>
        </w:numPr>
        <w:rPr>
          <w:rFonts w:ascii="Times New Roman" w:hAnsi="Times New Roman" w:cs="Times New Roman"/>
        </w:rPr>
      </w:pPr>
      <w:r w:rsidRPr="004132DC">
        <w:rPr>
          <w:rFonts w:ascii="Times New Roman" w:hAnsi="Times New Roman" w:cs="Times New Roman"/>
        </w:rPr>
        <w:t>Who does the old man look similar to?</w:t>
      </w:r>
    </w:p>
    <w:p w:rsidR="004132DC" w:rsidRPr="004132DC" w:rsidRDefault="004132DC" w:rsidP="004132DC">
      <w:pPr>
        <w:pStyle w:val="ListParagraph"/>
        <w:rPr>
          <w:rFonts w:ascii="Times New Roman" w:hAnsi="Times New Roman" w:cs="Times New Roman"/>
        </w:rPr>
      </w:pPr>
    </w:p>
    <w:p w:rsidR="00FE50C8" w:rsidRPr="004132DC" w:rsidRDefault="00FE50C8" w:rsidP="00E078F6">
      <w:pPr>
        <w:pStyle w:val="ListParagraph"/>
        <w:numPr>
          <w:ilvl w:val="0"/>
          <w:numId w:val="2"/>
        </w:numPr>
        <w:rPr>
          <w:rFonts w:ascii="Times New Roman" w:hAnsi="Times New Roman" w:cs="Times New Roman"/>
        </w:rPr>
      </w:pPr>
      <w:r w:rsidRPr="004132DC">
        <w:rPr>
          <w:rFonts w:ascii="Times New Roman" w:hAnsi="Times New Roman" w:cs="Times New Roman"/>
        </w:rPr>
        <w:t>What’s the significance of the old man’s staff? (biblical allusion)</w:t>
      </w:r>
    </w:p>
    <w:p w:rsidR="004132DC" w:rsidRPr="004132DC" w:rsidRDefault="004132DC" w:rsidP="004132DC">
      <w:pPr>
        <w:pStyle w:val="ListParagraph"/>
        <w:rPr>
          <w:rFonts w:ascii="Times New Roman" w:hAnsi="Times New Roman" w:cs="Times New Roman"/>
        </w:rPr>
      </w:pPr>
    </w:p>
    <w:p w:rsidR="004132DC" w:rsidRPr="004132DC" w:rsidRDefault="004132DC" w:rsidP="004132DC">
      <w:pPr>
        <w:pStyle w:val="ListParagraph"/>
        <w:rPr>
          <w:rFonts w:ascii="Times New Roman" w:hAnsi="Times New Roman" w:cs="Times New Roman"/>
        </w:rPr>
      </w:pPr>
    </w:p>
    <w:p w:rsidR="00FE50C8" w:rsidRPr="004132DC" w:rsidRDefault="00FE50C8" w:rsidP="00E078F6">
      <w:pPr>
        <w:pStyle w:val="ListParagraph"/>
        <w:numPr>
          <w:ilvl w:val="0"/>
          <w:numId w:val="2"/>
        </w:numPr>
        <w:rPr>
          <w:rFonts w:ascii="Times New Roman" w:hAnsi="Times New Roman" w:cs="Times New Roman"/>
        </w:rPr>
      </w:pPr>
      <w:r w:rsidRPr="004132DC">
        <w:rPr>
          <w:rFonts w:ascii="Times New Roman" w:hAnsi="Times New Roman" w:cs="Times New Roman"/>
        </w:rPr>
        <w:t>According to the old man, who supports his “interest”?</w:t>
      </w:r>
    </w:p>
    <w:p w:rsidR="004132DC" w:rsidRPr="004132DC" w:rsidRDefault="004132DC" w:rsidP="004132DC">
      <w:pPr>
        <w:pStyle w:val="ListParagraph"/>
        <w:rPr>
          <w:rFonts w:ascii="Times New Roman" w:hAnsi="Times New Roman" w:cs="Times New Roman"/>
        </w:rPr>
      </w:pPr>
    </w:p>
    <w:p w:rsidR="004132DC" w:rsidRPr="004132DC" w:rsidRDefault="004132DC" w:rsidP="004132DC">
      <w:pPr>
        <w:pStyle w:val="ListParagraph"/>
        <w:rPr>
          <w:rFonts w:ascii="Times New Roman" w:hAnsi="Times New Roman" w:cs="Times New Roman"/>
        </w:rPr>
      </w:pPr>
    </w:p>
    <w:p w:rsidR="00FE50C8" w:rsidRPr="004132DC" w:rsidRDefault="00FE50C8" w:rsidP="00E078F6">
      <w:pPr>
        <w:pStyle w:val="ListParagraph"/>
        <w:numPr>
          <w:ilvl w:val="0"/>
          <w:numId w:val="2"/>
        </w:numPr>
        <w:rPr>
          <w:rFonts w:ascii="Times New Roman" w:hAnsi="Times New Roman" w:cs="Times New Roman"/>
        </w:rPr>
      </w:pPr>
      <w:r w:rsidRPr="004132DC">
        <w:rPr>
          <w:rFonts w:ascii="Times New Roman" w:hAnsi="Times New Roman" w:cs="Times New Roman"/>
        </w:rPr>
        <w:t>Why is Goodman Brown hesitant to join the old man?</w:t>
      </w:r>
    </w:p>
    <w:p w:rsidR="004132DC" w:rsidRPr="004132DC" w:rsidRDefault="004132DC" w:rsidP="004132DC">
      <w:pPr>
        <w:pStyle w:val="ListParagraph"/>
        <w:rPr>
          <w:rFonts w:ascii="Times New Roman" w:hAnsi="Times New Roman" w:cs="Times New Roman"/>
        </w:rPr>
      </w:pPr>
    </w:p>
    <w:p w:rsidR="004132DC" w:rsidRPr="004132DC" w:rsidRDefault="004132DC" w:rsidP="004132DC">
      <w:pPr>
        <w:pStyle w:val="ListParagraph"/>
        <w:rPr>
          <w:rFonts w:ascii="Times New Roman" w:hAnsi="Times New Roman" w:cs="Times New Roman"/>
        </w:rPr>
      </w:pPr>
    </w:p>
    <w:p w:rsidR="00FE50C8" w:rsidRPr="004132DC" w:rsidRDefault="00FE50C8" w:rsidP="00E078F6">
      <w:pPr>
        <w:pStyle w:val="ListParagraph"/>
        <w:numPr>
          <w:ilvl w:val="0"/>
          <w:numId w:val="2"/>
        </w:numPr>
        <w:rPr>
          <w:rFonts w:ascii="Times New Roman" w:hAnsi="Times New Roman" w:cs="Times New Roman"/>
        </w:rPr>
      </w:pPr>
      <w:r w:rsidRPr="004132DC">
        <w:rPr>
          <w:rFonts w:ascii="Times New Roman" w:hAnsi="Times New Roman" w:cs="Times New Roman"/>
        </w:rPr>
        <w:t>Who does Goodman Brown see in the forest, and how does he know her?</w:t>
      </w:r>
    </w:p>
    <w:p w:rsidR="004132DC" w:rsidRPr="004132DC" w:rsidRDefault="004132DC" w:rsidP="004132DC">
      <w:pPr>
        <w:pStyle w:val="ListParagraph"/>
        <w:rPr>
          <w:rFonts w:ascii="Times New Roman" w:hAnsi="Times New Roman" w:cs="Times New Roman"/>
        </w:rPr>
      </w:pPr>
    </w:p>
    <w:p w:rsidR="004132DC" w:rsidRPr="004132DC" w:rsidRDefault="004132DC" w:rsidP="004132DC">
      <w:pPr>
        <w:pStyle w:val="ListParagraph"/>
        <w:rPr>
          <w:rFonts w:ascii="Times New Roman" w:hAnsi="Times New Roman" w:cs="Times New Roman"/>
        </w:rPr>
      </w:pPr>
    </w:p>
    <w:p w:rsidR="00FE50C8" w:rsidRPr="004132DC" w:rsidRDefault="00FE50C8" w:rsidP="00E078F6">
      <w:pPr>
        <w:pStyle w:val="ListParagraph"/>
        <w:numPr>
          <w:ilvl w:val="0"/>
          <w:numId w:val="2"/>
        </w:numPr>
        <w:rPr>
          <w:rFonts w:ascii="Times New Roman" w:hAnsi="Times New Roman" w:cs="Times New Roman"/>
        </w:rPr>
      </w:pPr>
      <w:r w:rsidRPr="004132DC">
        <w:rPr>
          <w:rFonts w:ascii="Times New Roman" w:hAnsi="Times New Roman" w:cs="Times New Roman"/>
        </w:rPr>
        <w:t>Goodman Brown sees two more men in the “heathen wilderness”.  Who are they?</w:t>
      </w:r>
    </w:p>
    <w:p w:rsidR="004132DC" w:rsidRPr="004132DC" w:rsidRDefault="004132DC" w:rsidP="004132DC">
      <w:pPr>
        <w:pStyle w:val="ListParagraph"/>
        <w:rPr>
          <w:rFonts w:ascii="Times New Roman" w:hAnsi="Times New Roman" w:cs="Times New Roman"/>
        </w:rPr>
      </w:pPr>
    </w:p>
    <w:p w:rsidR="004132DC" w:rsidRPr="004132DC" w:rsidRDefault="004132DC" w:rsidP="004132DC">
      <w:pPr>
        <w:pStyle w:val="ListParagraph"/>
        <w:rPr>
          <w:rFonts w:ascii="Times New Roman" w:hAnsi="Times New Roman" w:cs="Times New Roman"/>
        </w:rPr>
      </w:pPr>
    </w:p>
    <w:p w:rsidR="00FE50C8" w:rsidRPr="004132DC" w:rsidRDefault="00FE50C8" w:rsidP="00FE50C8">
      <w:pPr>
        <w:pStyle w:val="ListParagraph"/>
        <w:numPr>
          <w:ilvl w:val="0"/>
          <w:numId w:val="2"/>
        </w:numPr>
        <w:rPr>
          <w:rFonts w:ascii="Times New Roman" w:hAnsi="Times New Roman" w:cs="Times New Roman"/>
        </w:rPr>
      </w:pPr>
      <w:r w:rsidRPr="004132DC">
        <w:rPr>
          <w:rFonts w:ascii="Times New Roman" w:hAnsi="Times New Roman" w:cs="Times New Roman"/>
        </w:rPr>
        <w:t>Finally, Goodman Brown sees a very familiar face during the ceremony.  What is his reaction to Faith’s appearance?</w:t>
      </w:r>
    </w:p>
    <w:p w:rsidR="004132DC" w:rsidRPr="004132DC" w:rsidRDefault="004132DC" w:rsidP="004132DC">
      <w:pPr>
        <w:pStyle w:val="ListParagraph"/>
        <w:rPr>
          <w:rFonts w:ascii="Times New Roman" w:hAnsi="Times New Roman" w:cs="Times New Roman"/>
        </w:rPr>
      </w:pPr>
    </w:p>
    <w:p w:rsidR="004132DC" w:rsidRPr="004132DC" w:rsidRDefault="004132DC" w:rsidP="004132DC">
      <w:pPr>
        <w:pStyle w:val="ListParagraph"/>
        <w:rPr>
          <w:rFonts w:ascii="Times New Roman" w:hAnsi="Times New Roman" w:cs="Times New Roman"/>
        </w:rPr>
      </w:pPr>
    </w:p>
    <w:p w:rsidR="00FE50C8" w:rsidRPr="004132DC" w:rsidRDefault="00FE50C8" w:rsidP="00FE50C8">
      <w:pPr>
        <w:pStyle w:val="ListParagraph"/>
        <w:numPr>
          <w:ilvl w:val="0"/>
          <w:numId w:val="2"/>
        </w:numPr>
        <w:rPr>
          <w:rFonts w:ascii="Times New Roman" w:hAnsi="Times New Roman" w:cs="Times New Roman"/>
        </w:rPr>
      </w:pPr>
      <w:r w:rsidRPr="004132DC">
        <w:rPr>
          <w:rFonts w:ascii="Times New Roman" w:hAnsi="Times New Roman" w:cs="Times New Roman"/>
        </w:rPr>
        <w:t>Explain the significance of the following quote: “All through the haunted forest, there could be nothing more frightful than the figure of Goodman Brown…the Fiend in his own shape is less hideous, than when he rages in the breast of man” (2427).</w:t>
      </w:r>
    </w:p>
    <w:p w:rsidR="004132DC" w:rsidRDefault="004132DC" w:rsidP="004132DC">
      <w:pPr>
        <w:pStyle w:val="ListParagraph"/>
        <w:rPr>
          <w:rFonts w:ascii="Times New Roman" w:hAnsi="Times New Roman" w:cs="Times New Roman"/>
        </w:rPr>
      </w:pPr>
    </w:p>
    <w:p w:rsidR="004132DC" w:rsidRDefault="004132DC" w:rsidP="004132DC">
      <w:pPr>
        <w:pStyle w:val="ListParagraph"/>
        <w:rPr>
          <w:rFonts w:ascii="Times New Roman" w:hAnsi="Times New Roman" w:cs="Times New Roman"/>
        </w:rPr>
      </w:pPr>
    </w:p>
    <w:p w:rsidR="004132DC" w:rsidRPr="004132DC" w:rsidRDefault="004132DC" w:rsidP="004132DC">
      <w:pPr>
        <w:pStyle w:val="ListParagraph"/>
        <w:rPr>
          <w:rFonts w:ascii="Times New Roman" w:hAnsi="Times New Roman" w:cs="Times New Roman"/>
        </w:rPr>
      </w:pPr>
      <w:bookmarkStart w:id="0" w:name="_GoBack"/>
      <w:bookmarkEnd w:id="0"/>
    </w:p>
    <w:p w:rsidR="004132DC" w:rsidRPr="004132DC" w:rsidRDefault="004132DC" w:rsidP="004132DC">
      <w:pPr>
        <w:pStyle w:val="ListParagraph"/>
        <w:rPr>
          <w:rFonts w:ascii="Times New Roman" w:hAnsi="Times New Roman" w:cs="Times New Roman"/>
        </w:rPr>
      </w:pPr>
    </w:p>
    <w:p w:rsidR="004132DC" w:rsidRPr="004132DC" w:rsidRDefault="004132DC" w:rsidP="00FE50C8">
      <w:pPr>
        <w:pStyle w:val="ListParagraph"/>
        <w:numPr>
          <w:ilvl w:val="0"/>
          <w:numId w:val="2"/>
        </w:numPr>
        <w:rPr>
          <w:rFonts w:ascii="Times New Roman" w:hAnsi="Times New Roman" w:cs="Times New Roman"/>
        </w:rPr>
      </w:pPr>
      <w:r w:rsidRPr="004132DC">
        <w:rPr>
          <w:rFonts w:ascii="Times New Roman" w:hAnsi="Times New Roman" w:cs="Times New Roman"/>
        </w:rPr>
        <w:t>What sort of ceremony does Goodman Brown partake in?</w:t>
      </w:r>
    </w:p>
    <w:p w:rsidR="004132DC" w:rsidRPr="004132DC" w:rsidRDefault="004132DC" w:rsidP="004132DC">
      <w:pPr>
        <w:pStyle w:val="ListParagraph"/>
        <w:rPr>
          <w:rFonts w:ascii="Times New Roman" w:hAnsi="Times New Roman" w:cs="Times New Roman"/>
        </w:rPr>
      </w:pPr>
    </w:p>
    <w:p w:rsidR="004132DC" w:rsidRPr="004132DC" w:rsidRDefault="004132DC" w:rsidP="004132DC">
      <w:pPr>
        <w:pStyle w:val="ListParagraph"/>
        <w:rPr>
          <w:rFonts w:ascii="Times New Roman" w:hAnsi="Times New Roman" w:cs="Times New Roman"/>
        </w:rPr>
      </w:pPr>
    </w:p>
    <w:p w:rsidR="004132DC" w:rsidRPr="004132DC" w:rsidRDefault="004132DC" w:rsidP="004132DC">
      <w:pPr>
        <w:pStyle w:val="ListParagraph"/>
        <w:numPr>
          <w:ilvl w:val="0"/>
          <w:numId w:val="2"/>
        </w:numPr>
        <w:rPr>
          <w:rFonts w:ascii="Times New Roman" w:hAnsi="Times New Roman" w:cs="Times New Roman"/>
        </w:rPr>
      </w:pPr>
      <w:r w:rsidRPr="004132DC">
        <w:rPr>
          <w:rFonts w:ascii="Times New Roman" w:hAnsi="Times New Roman" w:cs="Times New Roman"/>
        </w:rPr>
        <w:t xml:space="preserve">How </w:t>
      </w:r>
      <w:proofErr w:type="gramStart"/>
      <w:r w:rsidRPr="004132DC">
        <w:rPr>
          <w:rFonts w:ascii="Times New Roman" w:hAnsi="Times New Roman" w:cs="Times New Roman"/>
        </w:rPr>
        <w:t>is Goodman Brown</w:t>
      </w:r>
      <w:proofErr w:type="gramEnd"/>
      <w:r w:rsidRPr="004132DC">
        <w:rPr>
          <w:rFonts w:ascii="Times New Roman" w:hAnsi="Times New Roman" w:cs="Times New Roman"/>
        </w:rPr>
        <w:t xml:space="preserve"> affects upon his awakening?</w:t>
      </w:r>
    </w:p>
    <w:p w:rsidR="004132DC" w:rsidRPr="004132DC" w:rsidRDefault="004132DC" w:rsidP="004132DC">
      <w:pPr>
        <w:rPr>
          <w:rFonts w:ascii="Times New Roman" w:hAnsi="Times New Roman" w:cs="Times New Roman"/>
        </w:rPr>
      </w:pPr>
    </w:p>
    <w:p w:rsidR="004132DC" w:rsidRPr="004132DC" w:rsidRDefault="004132DC" w:rsidP="00FE50C8">
      <w:pPr>
        <w:pStyle w:val="ListParagraph"/>
        <w:numPr>
          <w:ilvl w:val="0"/>
          <w:numId w:val="2"/>
        </w:numPr>
        <w:rPr>
          <w:rFonts w:ascii="Times New Roman" w:hAnsi="Times New Roman" w:cs="Times New Roman"/>
        </w:rPr>
      </w:pPr>
      <w:r w:rsidRPr="004132DC">
        <w:rPr>
          <w:rFonts w:ascii="Times New Roman" w:hAnsi="Times New Roman" w:cs="Times New Roman"/>
        </w:rPr>
        <w:t>What effect does the end of the story have on the reader?</w:t>
      </w:r>
    </w:p>
    <w:sectPr w:rsidR="004132DC" w:rsidRPr="0041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95B"/>
    <w:multiLevelType w:val="hybridMultilevel"/>
    <w:tmpl w:val="10DAE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5065B"/>
    <w:multiLevelType w:val="hybridMultilevel"/>
    <w:tmpl w:val="690EA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38"/>
    <w:rsid w:val="003B454D"/>
    <w:rsid w:val="004132DC"/>
    <w:rsid w:val="00876118"/>
    <w:rsid w:val="00E078F6"/>
    <w:rsid w:val="00F64838"/>
    <w:rsid w:val="00FE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2</cp:revision>
  <dcterms:created xsi:type="dcterms:W3CDTF">2015-10-20T10:02:00Z</dcterms:created>
  <dcterms:modified xsi:type="dcterms:W3CDTF">2015-10-20T11:25:00Z</dcterms:modified>
</cp:coreProperties>
</file>