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AC" w:rsidRPr="008F580D" w:rsidRDefault="004922AC" w:rsidP="004922AC">
      <w:pPr>
        <w:spacing w:after="0" w:line="240" w:lineRule="auto"/>
        <w:mirrorIndents/>
        <w:rPr>
          <w:rFonts w:ascii="Times New Roman" w:hAnsi="Times New Roman" w:cs="Times New Roman"/>
        </w:rPr>
      </w:pPr>
    </w:p>
    <w:p w:rsidR="004922AC" w:rsidRPr="008F580D" w:rsidRDefault="004922AC" w:rsidP="004922AC">
      <w:pPr>
        <w:spacing w:after="0" w:line="240" w:lineRule="auto"/>
        <w:mirrorIndents/>
        <w:rPr>
          <w:rFonts w:ascii="Times New Roman" w:hAnsi="Times New Roman" w:cs="Times New Roman"/>
        </w:rPr>
      </w:pPr>
      <w:r w:rsidRPr="008F580D">
        <w:rPr>
          <w:rFonts w:ascii="Times New Roman" w:hAnsi="Times New Roman" w:cs="Times New Roman"/>
        </w:rPr>
        <w:t>Name</w:t>
      </w:r>
      <w:proofErr w:type="gramStart"/>
      <w:r w:rsidRPr="008F580D">
        <w:rPr>
          <w:rFonts w:ascii="Times New Roman" w:hAnsi="Times New Roman" w:cs="Times New Roman"/>
        </w:rPr>
        <w:t>:_</w:t>
      </w:r>
      <w:proofErr w:type="gramEnd"/>
      <w:r w:rsidRPr="008F580D">
        <w:rPr>
          <w:rFonts w:ascii="Times New Roman" w:hAnsi="Times New Roman" w:cs="Times New Roman"/>
        </w:rPr>
        <w:t>________________________________________</w:t>
      </w:r>
      <w:r w:rsidRPr="008F580D">
        <w:rPr>
          <w:rFonts w:ascii="Times New Roman" w:hAnsi="Times New Roman" w:cs="Times New Roman"/>
        </w:rPr>
        <w:tab/>
      </w:r>
      <w:r w:rsidRPr="008F580D">
        <w:rPr>
          <w:rFonts w:ascii="Times New Roman" w:hAnsi="Times New Roman" w:cs="Times New Roman"/>
        </w:rPr>
        <w:tab/>
      </w:r>
      <w:r w:rsidRPr="008F580D">
        <w:rPr>
          <w:rFonts w:ascii="Times New Roman" w:hAnsi="Times New Roman" w:cs="Times New Roman"/>
        </w:rPr>
        <w:tab/>
        <w:t>Date: ___________</w:t>
      </w:r>
    </w:p>
    <w:p w:rsidR="004922AC" w:rsidRPr="008F580D" w:rsidRDefault="004922AC" w:rsidP="004922AC">
      <w:pPr>
        <w:spacing w:after="0" w:line="240" w:lineRule="auto"/>
        <w:mirrorIndents/>
        <w:jc w:val="center"/>
        <w:rPr>
          <w:rFonts w:ascii="Times New Roman" w:hAnsi="Times New Roman" w:cs="Times New Roman"/>
        </w:rPr>
      </w:pPr>
      <w:r w:rsidRPr="008F580D">
        <w:rPr>
          <w:rFonts w:ascii="Times New Roman" w:hAnsi="Times New Roman" w:cs="Times New Roman"/>
        </w:rPr>
        <w:t xml:space="preserve">American Studies English </w:t>
      </w:r>
    </w:p>
    <w:p w:rsidR="004922AC" w:rsidRPr="008F580D" w:rsidRDefault="004922AC" w:rsidP="004922AC">
      <w:pPr>
        <w:spacing w:after="0" w:line="240" w:lineRule="auto"/>
        <w:mirrorIndents/>
        <w:jc w:val="center"/>
        <w:rPr>
          <w:rFonts w:ascii="Times New Roman" w:hAnsi="Times New Roman" w:cs="Times New Roman"/>
          <w:i/>
        </w:rPr>
      </w:pPr>
      <w:r w:rsidRPr="008F580D">
        <w:rPr>
          <w:rFonts w:ascii="Times New Roman" w:hAnsi="Times New Roman" w:cs="Times New Roman"/>
          <w:i/>
        </w:rPr>
        <w:t>The Color Purple</w:t>
      </w:r>
    </w:p>
    <w:p w:rsidR="004922AC" w:rsidRPr="008F580D" w:rsidRDefault="004922AC" w:rsidP="004922AC">
      <w:pPr>
        <w:spacing w:after="0" w:line="240" w:lineRule="auto"/>
        <w:mirrorIndents/>
        <w:jc w:val="center"/>
        <w:rPr>
          <w:rFonts w:ascii="Times New Roman" w:hAnsi="Times New Roman" w:cs="Times New Roman"/>
          <w:b/>
        </w:rPr>
      </w:pPr>
      <w:r w:rsidRPr="008F580D">
        <w:rPr>
          <w:rFonts w:ascii="Times New Roman" w:hAnsi="Times New Roman" w:cs="Times New Roman"/>
          <w:b/>
        </w:rPr>
        <w:t>Guided Reading Questions</w:t>
      </w:r>
    </w:p>
    <w:p w:rsidR="00EA3566" w:rsidRPr="008F580D" w:rsidRDefault="00EA3566" w:rsidP="004922AC">
      <w:pPr>
        <w:spacing w:after="0" w:line="240" w:lineRule="auto"/>
        <w:mirrorIndents/>
        <w:jc w:val="center"/>
        <w:rPr>
          <w:rFonts w:ascii="Times New Roman" w:hAnsi="Times New Roman" w:cs="Times New Roman"/>
          <w:b/>
        </w:rPr>
      </w:pPr>
      <w:r w:rsidRPr="008F580D">
        <w:rPr>
          <w:rFonts w:ascii="Times New Roman" w:hAnsi="Times New Roman" w:cs="Times New Roman"/>
          <w:b/>
        </w:rPr>
        <w:t xml:space="preserve">Pages </w:t>
      </w:r>
      <w:r w:rsidR="00596C09">
        <w:rPr>
          <w:rFonts w:ascii="Times New Roman" w:hAnsi="Times New Roman" w:cs="Times New Roman"/>
          <w:b/>
        </w:rPr>
        <w:t>141-173</w:t>
      </w:r>
    </w:p>
    <w:p w:rsidR="004922AC" w:rsidRPr="008F580D" w:rsidRDefault="004922AC" w:rsidP="004922AC">
      <w:pPr>
        <w:spacing w:after="0" w:line="240" w:lineRule="auto"/>
        <w:mirrorIndents/>
        <w:jc w:val="center"/>
        <w:rPr>
          <w:rFonts w:ascii="Times New Roman" w:hAnsi="Times New Roman" w:cs="Times New Roman"/>
        </w:rPr>
      </w:pPr>
    </w:p>
    <w:p w:rsidR="004922AC" w:rsidRDefault="004922AC" w:rsidP="004922AC">
      <w:pPr>
        <w:spacing w:after="0" w:line="240" w:lineRule="auto"/>
        <w:mirrorIndents/>
        <w:rPr>
          <w:rFonts w:ascii="Times New Roman" w:hAnsi="Times New Roman" w:cs="Times New Roman"/>
        </w:rPr>
      </w:pPr>
      <w:r w:rsidRPr="008F580D">
        <w:rPr>
          <w:rFonts w:ascii="Times New Roman" w:hAnsi="Times New Roman" w:cs="Times New Roman"/>
        </w:rPr>
        <w:t xml:space="preserve">As you read </w:t>
      </w:r>
      <w:r w:rsidRPr="008F580D">
        <w:rPr>
          <w:rFonts w:ascii="Times New Roman" w:hAnsi="Times New Roman" w:cs="Times New Roman"/>
          <w:i/>
        </w:rPr>
        <w:t>The Color Purple</w:t>
      </w:r>
      <w:r w:rsidRPr="008F580D">
        <w:rPr>
          <w:rFonts w:ascii="Times New Roman" w:hAnsi="Times New Roman" w:cs="Times New Roman"/>
        </w:rPr>
        <w:t xml:space="preserve">, respond to the following questions. These questions will help you identify key ideas and details from the text. </w:t>
      </w:r>
      <w:r w:rsidRPr="008F580D">
        <w:rPr>
          <w:rFonts w:ascii="Times New Roman" w:hAnsi="Times New Roman" w:cs="Times New Roman"/>
          <w:b/>
        </w:rPr>
        <w:t>When you respond,</w:t>
      </w:r>
      <w:r w:rsidRPr="008F580D">
        <w:rPr>
          <w:rFonts w:ascii="Times New Roman" w:hAnsi="Times New Roman" w:cs="Times New Roman"/>
        </w:rPr>
        <w:t xml:space="preserve"> </w:t>
      </w:r>
      <w:r w:rsidRPr="008F580D">
        <w:rPr>
          <w:rFonts w:ascii="Times New Roman" w:hAnsi="Times New Roman" w:cs="Times New Roman"/>
          <w:b/>
        </w:rPr>
        <w:t xml:space="preserve">please write down the page number where you located the answer to each question. </w:t>
      </w:r>
      <w:r w:rsidRPr="008F580D">
        <w:rPr>
          <w:rFonts w:ascii="Times New Roman" w:hAnsi="Times New Roman" w:cs="Times New Roman"/>
        </w:rPr>
        <w:t xml:space="preserve"> This will help you during activities, writing assignments, and class discussion</w:t>
      </w:r>
      <w:r w:rsidR="009950B4">
        <w:rPr>
          <w:rFonts w:ascii="Times New Roman" w:hAnsi="Times New Roman" w:cs="Times New Roman"/>
        </w:rPr>
        <w:t>s</w:t>
      </w:r>
      <w:r w:rsidRPr="008F580D">
        <w:rPr>
          <w:rFonts w:ascii="Times New Roman" w:hAnsi="Times New Roman" w:cs="Times New Roman"/>
        </w:rPr>
        <w:t xml:space="preserve">. </w:t>
      </w:r>
    </w:p>
    <w:p w:rsidR="00370790" w:rsidRDefault="00370790" w:rsidP="004922AC">
      <w:pPr>
        <w:spacing w:after="0" w:line="240" w:lineRule="auto"/>
        <w:mirrorIndents/>
        <w:rPr>
          <w:rFonts w:ascii="Times New Roman" w:hAnsi="Times New Roman" w:cs="Times New Roman"/>
        </w:rPr>
      </w:pPr>
    </w:p>
    <w:p w:rsidR="00370790" w:rsidRPr="00370790" w:rsidRDefault="00596C09" w:rsidP="00370790">
      <w:pPr>
        <w:pStyle w:val="ListParagraph"/>
        <w:numPr>
          <w:ilvl w:val="0"/>
          <w:numId w:val="2"/>
        </w:numPr>
        <w:spacing w:after="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think Nettie means when she says “I felt like I was seeing black for the first time” (141)?</w:t>
      </w:r>
    </w:p>
    <w:p w:rsidR="00596C09" w:rsidRDefault="00596C09" w:rsidP="00596C09">
      <w:pPr>
        <w:pStyle w:val="ListParagraph"/>
        <w:numPr>
          <w:ilvl w:val="0"/>
          <w:numId w:val="2"/>
        </w:numPr>
        <w:spacing w:after="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doesn’t Nettie like the Senegalese she meets in the market?</w:t>
      </w:r>
    </w:p>
    <w:p w:rsidR="00596C09" w:rsidRDefault="00596C09" w:rsidP="00596C09">
      <w:pPr>
        <w:pStyle w:val="ListParagraph"/>
        <w:numPr>
          <w:ilvl w:val="0"/>
          <w:numId w:val="2"/>
        </w:numPr>
        <w:spacing w:after="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does Nettie kneel down on the deck when she sees the African coast?</w:t>
      </w:r>
    </w:p>
    <w:p w:rsidR="00596C09" w:rsidRDefault="00596C09" w:rsidP="00596C09">
      <w:pPr>
        <w:pStyle w:val="ListParagraph"/>
        <w:numPr>
          <w:ilvl w:val="0"/>
          <w:numId w:val="2"/>
        </w:numPr>
        <w:spacing w:after="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does </w:t>
      </w:r>
      <w:proofErr w:type="spellStart"/>
      <w:r>
        <w:rPr>
          <w:rFonts w:ascii="Times New Roman" w:hAnsi="Times New Roman" w:cs="Times New Roman"/>
        </w:rPr>
        <w:t>Celie</w:t>
      </w:r>
      <w:proofErr w:type="spellEnd"/>
      <w:r>
        <w:rPr>
          <w:rFonts w:ascii="Times New Roman" w:hAnsi="Times New Roman" w:cs="Times New Roman"/>
        </w:rPr>
        <w:t xml:space="preserve"> want Albert to allow </w:t>
      </w:r>
      <w:proofErr w:type="spellStart"/>
      <w:r>
        <w:rPr>
          <w:rFonts w:ascii="Times New Roman" w:hAnsi="Times New Roman" w:cs="Times New Roman"/>
        </w:rPr>
        <w:t>Shug</w:t>
      </w:r>
      <w:proofErr w:type="spellEnd"/>
      <w:r>
        <w:rPr>
          <w:rFonts w:ascii="Times New Roman" w:hAnsi="Times New Roman" w:cs="Times New Roman"/>
        </w:rPr>
        <w:t xml:space="preserve"> to do?</w:t>
      </w:r>
    </w:p>
    <w:p w:rsidR="00596C09" w:rsidRDefault="00596C09" w:rsidP="00596C09">
      <w:pPr>
        <w:pStyle w:val="ListParagraph"/>
        <w:numPr>
          <w:ilvl w:val="0"/>
          <w:numId w:val="2"/>
        </w:numPr>
        <w:spacing w:after="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</w:t>
      </w:r>
      <w:r w:rsidR="00A14619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does </w:t>
      </w:r>
      <w:proofErr w:type="spellStart"/>
      <w:r>
        <w:rPr>
          <w:rFonts w:ascii="Times New Roman" w:hAnsi="Times New Roman" w:cs="Times New Roman"/>
        </w:rPr>
        <w:t>Shug</w:t>
      </w:r>
      <w:proofErr w:type="spellEnd"/>
      <w:proofErr w:type="gramEnd"/>
      <w:r>
        <w:rPr>
          <w:rFonts w:ascii="Times New Roman" w:hAnsi="Times New Roman" w:cs="Times New Roman"/>
        </w:rPr>
        <w:t xml:space="preserve"> does suggest the idea of making pants to </w:t>
      </w:r>
      <w:proofErr w:type="spellStart"/>
      <w:r>
        <w:rPr>
          <w:rFonts w:ascii="Times New Roman" w:hAnsi="Times New Roman" w:cs="Times New Roman"/>
        </w:rPr>
        <w:t>Celie</w:t>
      </w:r>
      <w:proofErr w:type="spellEnd"/>
      <w:r>
        <w:rPr>
          <w:rFonts w:ascii="Times New Roman" w:hAnsi="Times New Roman" w:cs="Times New Roman"/>
        </w:rPr>
        <w:t>?  What might the pants be symbolic of?</w:t>
      </w:r>
    </w:p>
    <w:p w:rsidR="00596C09" w:rsidRDefault="00596C09" w:rsidP="009950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Nettie travels on a ship to Africa, she is met by an African named Joseph.  How is she treated by the boatmen on the ship?</w:t>
      </w:r>
    </w:p>
    <w:p w:rsidR="009950B4" w:rsidRDefault="009950B4" w:rsidP="009950B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F3C29" w:rsidRDefault="001F3C29" w:rsidP="009950B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596C09" w:rsidRDefault="00596C09" w:rsidP="00596C09">
      <w:pPr>
        <w:pStyle w:val="ListParagraph"/>
        <w:numPr>
          <w:ilvl w:val="0"/>
          <w:numId w:val="2"/>
        </w:numPr>
        <w:spacing w:after="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the people in the village respond to Nettie and rest of the missionaries?</w:t>
      </w:r>
    </w:p>
    <w:p w:rsidR="00596C09" w:rsidRDefault="00596C09" w:rsidP="00596C09">
      <w:pPr>
        <w:pStyle w:val="ListParagraph"/>
        <w:numPr>
          <w:ilvl w:val="0"/>
          <w:numId w:val="2"/>
        </w:numPr>
        <w:spacing w:after="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connection do the village people notice between Nettie and Olivia and Adam?</w:t>
      </w:r>
    </w:p>
    <w:p w:rsidR="00596C09" w:rsidRDefault="00596C09" w:rsidP="00596C09">
      <w:pPr>
        <w:pStyle w:val="ListParagraph"/>
        <w:numPr>
          <w:ilvl w:val="0"/>
          <w:numId w:val="2"/>
        </w:numPr>
        <w:spacing w:after="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biggest part of the welcoming ceremony?</w:t>
      </w:r>
    </w:p>
    <w:p w:rsidR="00596C09" w:rsidRDefault="00596C09" w:rsidP="009950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Nettie explains that at one time </w:t>
      </w:r>
      <w:proofErr w:type="spellStart"/>
      <w:r>
        <w:rPr>
          <w:rFonts w:ascii="Times New Roman" w:hAnsi="Times New Roman" w:cs="Times New Roman"/>
        </w:rPr>
        <w:t>roofleaf</w:t>
      </w:r>
      <w:proofErr w:type="spellEnd"/>
      <w:r>
        <w:rPr>
          <w:rFonts w:ascii="Times New Roman" w:hAnsi="Times New Roman" w:cs="Times New Roman"/>
        </w:rPr>
        <w:t xml:space="preserve"> grew in abundance in the </w:t>
      </w:r>
      <w:proofErr w:type="spellStart"/>
      <w:r>
        <w:rPr>
          <w:rFonts w:ascii="Times New Roman" w:hAnsi="Times New Roman" w:cs="Times New Roman"/>
        </w:rPr>
        <w:t>Oli</w:t>
      </w:r>
      <w:r w:rsidR="003E5E6D">
        <w:rPr>
          <w:rFonts w:ascii="Times New Roman" w:hAnsi="Times New Roman" w:cs="Times New Roman"/>
        </w:rPr>
        <w:t>n</w:t>
      </w:r>
      <w:bookmarkStart w:id="0" w:name="_GoBack"/>
      <w:bookmarkEnd w:id="0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village.  What happened when the rainy season came?</w:t>
      </w:r>
    </w:p>
    <w:p w:rsidR="009950B4" w:rsidRDefault="009950B4" w:rsidP="009950B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950B4" w:rsidRDefault="009950B4" w:rsidP="009950B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596C09" w:rsidRDefault="009950B4" w:rsidP="009950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is </w:t>
      </w:r>
      <w:r w:rsidR="00BA75AD">
        <w:rPr>
          <w:rFonts w:ascii="Times New Roman" w:hAnsi="Times New Roman" w:cs="Times New Roman"/>
        </w:rPr>
        <w:t xml:space="preserve">it </w:t>
      </w:r>
      <w:r>
        <w:rPr>
          <w:rFonts w:ascii="Times New Roman" w:hAnsi="Times New Roman" w:cs="Times New Roman"/>
        </w:rPr>
        <w:t xml:space="preserve">significant that the white missionary who preceded Nettie in Africa did not allow the </w:t>
      </w:r>
      <w:proofErr w:type="spellStart"/>
      <w:r>
        <w:rPr>
          <w:rFonts w:ascii="Times New Roman" w:hAnsi="Times New Roman" w:cs="Times New Roman"/>
        </w:rPr>
        <w:t>Olinkas</w:t>
      </w:r>
      <w:proofErr w:type="spellEnd"/>
      <w:r>
        <w:rPr>
          <w:rFonts w:ascii="Times New Roman" w:hAnsi="Times New Roman" w:cs="Times New Roman"/>
        </w:rPr>
        <w:t xml:space="preserve"> to hold the </w:t>
      </w:r>
      <w:proofErr w:type="spellStart"/>
      <w:r>
        <w:rPr>
          <w:rFonts w:ascii="Times New Roman" w:hAnsi="Times New Roman" w:cs="Times New Roman"/>
        </w:rPr>
        <w:t>roofleaf</w:t>
      </w:r>
      <w:proofErr w:type="spellEnd"/>
      <w:r>
        <w:rPr>
          <w:rFonts w:ascii="Times New Roman" w:hAnsi="Times New Roman" w:cs="Times New Roman"/>
        </w:rPr>
        <w:t xml:space="preserve"> ceremony?</w:t>
      </w:r>
      <w:r w:rsidR="00596C09">
        <w:rPr>
          <w:rFonts w:ascii="Times New Roman" w:hAnsi="Times New Roman" w:cs="Times New Roman"/>
        </w:rPr>
        <w:t xml:space="preserve"> </w:t>
      </w:r>
    </w:p>
    <w:p w:rsidR="009950B4" w:rsidRDefault="009950B4" w:rsidP="009950B4">
      <w:pPr>
        <w:spacing w:after="0" w:line="240" w:lineRule="auto"/>
        <w:rPr>
          <w:rFonts w:ascii="Times New Roman" w:hAnsi="Times New Roman" w:cs="Times New Roman"/>
        </w:rPr>
      </w:pPr>
    </w:p>
    <w:p w:rsidR="009950B4" w:rsidRPr="009950B4" w:rsidRDefault="009950B4" w:rsidP="009950B4">
      <w:pPr>
        <w:spacing w:after="0" w:line="240" w:lineRule="auto"/>
        <w:rPr>
          <w:rFonts w:ascii="Times New Roman" w:hAnsi="Times New Roman" w:cs="Times New Roman"/>
        </w:rPr>
      </w:pPr>
    </w:p>
    <w:p w:rsidR="009950B4" w:rsidRDefault="009950B4" w:rsidP="00596C09">
      <w:pPr>
        <w:pStyle w:val="ListParagraph"/>
        <w:numPr>
          <w:ilvl w:val="0"/>
          <w:numId w:val="2"/>
        </w:numPr>
        <w:spacing w:after="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</w:t>
      </w:r>
      <w:proofErr w:type="spellStart"/>
      <w:r>
        <w:rPr>
          <w:rFonts w:ascii="Times New Roman" w:hAnsi="Times New Roman" w:cs="Times New Roman"/>
        </w:rPr>
        <w:t>Olika</w:t>
      </w:r>
      <w:proofErr w:type="spellEnd"/>
      <w:r>
        <w:rPr>
          <w:rFonts w:ascii="Times New Roman" w:hAnsi="Times New Roman" w:cs="Times New Roman"/>
        </w:rPr>
        <w:t xml:space="preserve"> belief regarding girls and education?</w:t>
      </w:r>
    </w:p>
    <w:p w:rsidR="009950B4" w:rsidRDefault="009950B4" w:rsidP="009950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is the oppression within the </w:t>
      </w:r>
      <w:proofErr w:type="spellStart"/>
      <w:r>
        <w:rPr>
          <w:rFonts w:ascii="Times New Roman" w:hAnsi="Times New Roman" w:cs="Times New Roman"/>
        </w:rPr>
        <w:t>Olinka</w:t>
      </w:r>
      <w:proofErr w:type="spellEnd"/>
      <w:r>
        <w:rPr>
          <w:rFonts w:ascii="Times New Roman" w:hAnsi="Times New Roman" w:cs="Times New Roman"/>
        </w:rPr>
        <w:t xml:space="preserve"> tribe similar to the oppression the female characters in the novel experienced in the United States?</w:t>
      </w:r>
    </w:p>
    <w:p w:rsidR="009950B4" w:rsidRDefault="009950B4" w:rsidP="009950B4">
      <w:pPr>
        <w:spacing w:after="0" w:line="240" w:lineRule="auto"/>
        <w:rPr>
          <w:rFonts w:ascii="Times New Roman" w:hAnsi="Times New Roman" w:cs="Times New Roman"/>
        </w:rPr>
      </w:pPr>
    </w:p>
    <w:p w:rsidR="009950B4" w:rsidRPr="009950B4" w:rsidRDefault="009950B4" w:rsidP="009950B4">
      <w:pPr>
        <w:spacing w:after="0" w:line="240" w:lineRule="auto"/>
        <w:rPr>
          <w:rFonts w:ascii="Times New Roman" w:hAnsi="Times New Roman" w:cs="Times New Roman"/>
        </w:rPr>
      </w:pPr>
    </w:p>
    <w:p w:rsidR="009950B4" w:rsidRPr="009950B4" w:rsidRDefault="009950B4" w:rsidP="009950B4">
      <w:pPr>
        <w:pStyle w:val="ListParagraph"/>
        <w:numPr>
          <w:ilvl w:val="0"/>
          <w:numId w:val="2"/>
        </w:numPr>
        <w:spacing w:after="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is </w:t>
      </w:r>
      <w:proofErr w:type="spellStart"/>
      <w:r>
        <w:rPr>
          <w:rFonts w:ascii="Times New Roman" w:hAnsi="Times New Roman" w:cs="Times New Roman"/>
        </w:rPr>
        <w:t>Tashi</w:t>
      </w:r>
      <w:proofErr w:type="spellEnd"/>
      <w:r>
        <w:rPr>
          <w:rFonts w:ascii="Times New Roman" w:hAnsi="Times New Roman" w:cs="Times New Roman"/>
        </w:rPr>
        <w:t>?</w:t>
      </w:r>
    </w:p>
    <w:p w:rsidR="009950B4" w:rsidRDefault="009950B4" w:rsidP="00596C09">
      <w:pPr>
        <w:pStyle w:val="ListParagraph"/>
        <w:numPr>
          <w:ilvl w:val="0"/>
          <w:numId w:val="2"/>
        </w:numPr>
        <w:spacing w:after="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Why does Corrine want Nettie to call her “sister”?</w:t>
      </w:r>
    </w:p>
    <w:p w:rsidR="009950B4" w:rsidRDefault="009950B4" w:rsidP="00596C09">
      <w:pPr>
        <w:pStyle w:val="ListParagraph"/>
        <w:numPr>
          <w:ilvl w:val="0"/>
          <w:numId w:val="2"/>
        </w:numPr>
        <w:spacing w:after="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are </w:t>
      </w:r>
      <w:proofErr w:type="spellStart"/>
      <w:r>
        <w:rPr>
          <w:rFonts w:ascii="Times New Roman" w:hAnsi="Times New Roman" w:cs="Times New Roman"/>
        </w:rPr>
        <w:t>Tashi’s</w:t>
      </w:r>
      <w:proofErr w:type="spellEnd"/>
      <w:r>
        <w:rPr>
          <w:rFonts w:ascii="Times New Roman" w:hAnsi="Times New Roman" w:cs="Times New Roman"/>
        </w:rPr>
        <w:t xml:space="preserve"> mother and father upset?</w:t>
      </w:r>
    </w:p>
    <w:p w:rsidR="009950B4" w:rsidRDefault="009950B4" w:rsidP="00596C09">
      <w:pPr>
        <w:pStyle w:val="ListParagraph"/>
        <w:numPr>
          <w:ilvl w:val="0"/>
          <w:numId w:val="2"/>
        </w:numPr>
        <w:spacing w:after="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the way that men speak to women in the village remind Nettie of?</w:t>
      </w:r>
    </w:p>
    <w:p w:rsidR="009950B4" w:rsidRDefault="009950B4" w:rsidP="00596C09">
      <w:pPr>
        <w:pStyle w:val="ListParagraph"/>
        <w:numPr>
          <w:ilvl w:val="0"/>
          <w:numId w:val="2"/>
        </w:numPr>
        <w:spacing w:after="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being built in the </w:t>
      </w:r>
      <w:proofErr w:type="spellStart"/>
      <w:r>
        <w:rPr>
          <w:rFonts w:ascii="Times New Roman" w:hAnsi="Times New Roman" w:cs="Times New Roman"/>
        </w:rPr>
        <w:t>Olinka</w:t>
      </w:r>
      <w:proofErr w:type="spellEnd"/>
      <w:r>
        <w:rPr>
          <w:rFonts w:ascii="Times New Roman" w:hAnsi="Times New Roman" w:cs="Times New Roman"/>
        </w:rPr>
        <w:t xml:space="preserve"> village?</w:t>
      </w:r>
    </w:p>
    <w:p w:rsidR="009950B4" w:rsidRDefault="009950B4" w:rsidP="00596C09">
      <w:pPr>
        <w:pStyle w:val="ListParagraph"/>
        <w:numPr>
          <w:ilvl w:val="0"/>
          <w:numId w:val="2"/>
        </w:numPr>
        <w:spacing w:after="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one thing about the </w:t>
      </w:r>
      <w:proofErr w:type="spellStart"/>
      <w:r>
        <w:rPr>
          <w:rFonts w:ascii="Times New Roman" w:hAnsi="Times New Roman" w:cs="Times New Roman"/>
        </w:rPr>
        <w:t>Olinka</w:t>
      </w:r>
      <w:proofErr w:type="spellEnd"/>
      <w:r>
        <w:rPr>
          <w:rFonts w:ascii="Times New Roman" w:hAnsi="Times New Roman" w:cs="Times New Roman"/>
        </w:rPr>
        <w:t xml:space="preserve"> that Nettie says that she definitely does not like?</w:t>
      </w:r>
    </w:p>
    <w:p w:rsidR="009950B4" w:rsidRDefault="009950B4" w:rsidP="00596C09">
      <w:pPr>
        <w:pStyle w:val="ListParagraph"/>
        <w:numPr>
          <w:ilvl w:val="0"/>
          <w:numId w:val="2"/>
        </w:numPr>
        <w:spacing w:after="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do the </w:t>
      </w:r>
      <w:proofErr w:type="spellStart"/>
      <w:r>
        <w:rPr>
          <w:rFonts w:ascii="Times New Roman" w:hAnsi="Times New Roman" w:cs="Times New Roman"/>
        </w:rPr>
        <w:t>Olinka</w:t>
      </w:r>
      <w:proofErr w:type="spellEnd"/>
      <w:r>
        <w:rPr>
          <w:rFonts w:ascii="Times New Roman" w:hAnsi="Times New Roman" w:cs="Times New Roman"/>
        </w:rPr>
        <w:t xml:space="preserve"> think the road is being built?</w:t>
      </w:r>
    </w:p>
    <w:p w:rsidR="009950B4" w:rsidRDefault="009950B4" w:rsidP="00596C09">
      <w:pPr>
        <w:pStyle w:val="ListParagraph"/>
        <w:numPr>
          <w:ilvl w:val="0"/>
          <w:numId w:val="2"/>
        </w:numPr>
        <w:spacing w:after="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the road really being built?</w:t>
      </w:r>
    </w:p>
    <w:p w:rsidR="009950B4" w:rsidRDefault="009950B4" w:rsidP="00596C09">
      <w:pPr>
        <w:pStyle w:val="ListParagraph"/>
        <w:numPr>
          <w:ilvl w:val="0"/>
          <w:numId w:val="2"/>
        </w:numPr>
        <w:spacing w:after="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 you think is Walker’s purpose for including the violation of the </w:t>
      </w:r>
      <w:proofErr w:type="spellStart"/>
      <w:r>
        <w:rPr>
          <w:rFonts w:ascii="Times New Roman" w:hAnsi="Times New Roman" w:cs="Times New Roman"/>
        </w:rPr>
        <w:t>Olinkas</w:t>
      </w:r>
      <w:proofErr w:type="spellEnd"/>
      <w:r>
        <w:rPr>
          <w:rFonts w:ascii="Times New Roman" w:hAnsi="Times New Roman" w:cs="Times New Roman"/>
        </w:rPr>
        <w:t>?</w:t>
      </w:r>
    </w:p>
    <w:p w:rsidR="009950B4" w:rsidRPr="009950B4" w:rsidRDefault="009950B4" w:rsidP="009950B4">
      <w:pPr>
        <w:pStyle w:val="ListParagraph"/>
        <w:numPr>
          <w:ilvl w:val="0"/>
          <w:numId w:val="2"/>
        </w:numPr>
        <w:spacing w:after="0"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does Corrine examine Nettie’s stomach?</w:t>
      </w:r>
    </w:p>
    <w:sectPr w:rsidR="009950B4" w:rsidRPr="009950B4" w:rsidSect="004922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1E97"/>
    <w:multiLevelType w:val="hybridMultilevel"/>
    <w:tmpl w:val="196EF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57A69"/>
    <w:multiLevelType w:val="hybridMultilevel"/>
    <w:tmpl w:val="3266F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AC"/>
    <w:rsid w:val="001916AE"/>
    <w:rsid w:val="001F3C29"/>
    <w:rsid w:val="002411E9"/>
    <w:rsid w:val="002C53E8"/>
    <w:rsid w:val="00370790"/>
    <w:rsid w:val="003E5E6D"/>
    <w:rsid w:val="00410BE4"/>
    <w:rsid w:val="00461745"/>
    <w:rsid w:val="004922AC"/>
    <w:rsid w:val="00596C09"/>
    <w:rsid w:val="006E6876"/>
    <w:rsid w:val="00711DEC"/>
    <w:rsid w:val="008F580D"/>
    <w:rsid w:val="00952F3B"/>
    <w:rsid w:val="009950B4"/>
    <w:rsid w:val="00A14619"/>
    <w:rsid w:val="00BA75AD"/>
    <w:rsid w:val="00E5207D"/>
    <w:rsid w:val="00E9720C"/>
    <w:rsid w:val="00EA3566"/>
    <w:rsid w:val="00F0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A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A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2013-05-23T20:37:00Z</cp:lastPrinted>
  <dcterms:created xsi:type="dcterms:W3CDTF">2013-05-24T11:21:00Z</dcterms:created>
  <dcterms:modified xsi:type="dcterms:W3CDTF">2013-05-29T17:48:00Z</dcterms:modified>
</cp:coreProperties>
</file>